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E43" w:rsidRPr="00061E43" w:rsidRDefault="00061E43" w:rsidP="00061E43">
      <w:pPr>
        <w:pStyle w:val="a3"/>
        <w:shd w:val="clear" w:color="auto" w:fill="FFFFFF"/>
        <w:spacing w:before="0" w:beforeAutospacing="0" w:after="0" w:afterAutospacing="0"/>
        <w:ind w:firstLine="851"/>
        <w:jc w:val="center"/>
        <w:rPr>
          <w:color w:val="000000"/>
          <w:sz w:val="28"/>
          <w:szCs w:val="28"/>
        </w:rPr>
      </w:pPr>
      <w:r w:rsidRPr="00061E43">
        <w:rPr>
          <w:b/>
          <w:bCs/>
          <w:color w:val="000000"/>
          <w:sz w:val="28"/>
          <w:szCs w:val="28"/>
        </w:rPr>
        <w:t>Игровые технологии (Л.С. Выготский)</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Игра – одно из замечательнейших явлений жизни, деятельность, как будто бесполезная и вместе с тем необходимая. Феномен игры заключается в том, что, являясь развлечением, отдыхом, она способна перерасти в игру-творчество, в игру-обучение, в игру-терапию, в игру-модель типа человеческих отношений и проявлений в труде. Игра наряду с трудом и ученьем - один из основных видов деятельности человека, удивительный феномен нашего существования.</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xml:space="preserve"> Наибольший вклад в научное понимание и толкование феномена игры внесли такие западные философы и психологи, как Э. Берн, Р. </w:t>
      </w:r>
      <w:proofErr w:type="spellStart"/>
      <w:r w:rsidRPr="00061E43">
        <w:rPr>
          <w:color w:val="000000"/>
          <w:sz w:val="28"/>
          <w:szCs w:val="28"/>
        </w:rPr>
        <w:t>Винклер</w:t>
      </w:r>
      <w:proofErr w:type="spellEnd"/>
      <w:r w:rsidRPr="00061E43">
        <w:rPr>
          <w:color w:val="000000"/>
          <w:sz w:val="28"/>
          <w:szCs w:val="28"/>
        </w:rPr>
        <w:t xml:space="preserve">, Г-Х. </w:t>
      </w:r>
      <w:proofErr w:type="spellStart"/>
      <w:r w:rsidRPr="00061E43">
        <w:rPr>
          <w:color w:val="000000"/>
          <w:sz w:val="28"/>
          <w:szCs w:val="28"/>
        </w:rPr>
        <w:t>Гадамер</w:t>
      </w:r>
      <w:proofErr w:type="spellEnd"/>
      <w:r w:rsidRPr="00061E43">
        <w:rPr>
          <w:color w:val="000000"/>
          <w:sz w:val="28"/>
          <w:szCs w:val="28"/>
        </w:rPr>
        <w:t xml:space="preserve">, Ж.-П. Сартр, З. Фрейд. В отечественной науке теорию игры в аспекте выяснения ее социальной природы, внутренней структуры и значения для психического развития ребенка разрабатывали И.Е. </w:t>
      </w:r>
      <w:proofErr w:type="spellStart"/>
      <w:r w:rsidRPr="00061E43">
        <w:rPr>
          <w:color w:val="000000"/>
          <w:sz w:val="28"/>
          <w:szCs w:val="28"/>
        </w:rPr>
        <w:t>Берлянд</w:t>
      </w:r>
      <w:proofErr w:type="spellEnd"/>
      <w:r w:rsidRPr="00061E43">
        <w:rPr>
          <w:color w:val="000000"/>
          <w:sz w:val="28"/>
          <w:szCs w:val="28"/>
        </w:rPr>
        <w:t xml:space="preserve">, Л.С. Выготский, Н.Я. Михайленко, А.Н. Леонтьев, Д.Б. </w:t>
      </w:r>
      <w:proofErr w:type="spellStart"/>
      <w:r w:rsidRPr="00061E43">
        <w:rPr>
          <w:color w:val="000000"/>
          <w:sz w:val="28"/>
          <w:szCs w:val="28"/>
        </w:rPr>
        <w:t>Эльконин</w:t>
      </w:r>
      <w:proofErr w:type="spellEnd"/>
      <w:r w:rsidRPr="00061E43">
        <w:rPr>
          <w:color w:val="000000"/>
          <w:sz w:val="28"/>
          <w:szCs w:val="28"/>
        </w:rPr>
        <w:t xml:space="preserve"> и др.</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Педагогику игры, место игры в педагогическом процессе, строение игровой деятельности руководство игрой разрабатывали Н.А. Аникеева, Н.Н. Богомолова, В.Д. Пономарев, С.А. Смирнов, С.А. Шмаков и др.</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Польский исследователь Стефан Шуман отмечает, что игра — характерная и своеобразная форма активности ребёнка, благодаря которой он учится и приобретает опыт. Шуман указал на тот факт, что игра побуждает в ребёнке самые высокие эмоциональные переживания и активизирует его самым глубоким образом. Согласно Шуману, игру можно воспринимать как процесс развития, направленный своеобразным образом на формирование наблюдательности, воображения, понятий и навыков.</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xml:space="preserve">  Д.Б. </w:t>
      </w:r>
      <w:proofErr w:type="spellStart"/>
      <w:r w:rsidRPr="00061E43">
        <w:rPr>
          <w:color w:val="000000"/>
          <w:sz w:val="28"/>
          <w:szCs w:val="28"/>
        </w:rPr>
        <w:t>Эльконин</w:t>
      </w:r>
      <w:proofErr w:type="spellEnd"/>
      <w:r w:rsidRPr="00061E43">
        <w:rPr>
          <w:color w:val="000000"/>
          <w:sz w:val="28"/>
          <w:szCs w:val="28"/>
        </w:rPr>
        <w:t>, анализируя феномен игры, приходит к выводу, что игра – это такая деятельность, в которой воссоздаются социальные отношения между людьми.</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С.А. Шмаков выделяет следующие черты, присущие большинству игр:</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свободная развивающая деятельность, предпринимаемая по желанию самого человека, ради удовольствия от самого процесса деятельности, а не только от результата («процедурное удовольствие»);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творческий, в значительной мере импровизационный, активный характер этой деятельности («поле творчества»);</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эмоциональная приподнятость деятельности, соперничество, состязательность, конкуренция («эмоциональное напряжение»).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xml:space="preserve"> По его </w:t>
      </w:r>
      <w:proofErr w:type="gramStart"/>
      <w:r w:rsidRPr="00061E43">
        <w:rPr>
          <w:color w:val="000000"/>
          <w:sz w:val="28"/>
          <w:szCs w:val="28"/>
        </w:rPr>
        <w:t>мнению</w:t>
      </w:r>
      <w:proofErr w:type="gramEnd"/>
      <w:r w:rsidRPr="00061E43">
        <w:rPr>
          <w:color w:val="000000"/>
          <w:sz w:val="28"/>
          <w:szCs w:val="28"/>
        </w:rPr>
        <w:t xml:space="preserve">  лучшая классификация игр была сделана Е.И. </w:t>
      </w:r>
      <w:proofErr w:type="spellStart"/>
      <w:r w:rsidRPr="00061E43">
        <w:rPr>
          <w:color w:val="000000"/>
          <w:sz w:val="28"/>
          <w:szCs w:val="28"/>
        </w:rPr>
        <w:t>Добринской</w:t>
      </w:r>
      <w:proofErr w:type="spellEnd"/>
      <w:r w:rsidRPr="00061E43">
        <w:rPr>
          <w:color w:val="000000"/>
          <w:sz w:val="28"/>
          <w:szCs w:val="28"/>
        </w:rPr>
        <w:t xml:space="preserve"> и Э.В. Соколовым. Эти авторы, в частности, предлагают различать игры по тому, какие способности они обнаруживают и тренируют у человека (физические, интеллектуальные, состязательные, творческие).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Игру как пространство «внутренней социализации» ребенка и средство усвоения социальных установок представлял себе </w:t>
      </w:r>
      <w:r w:rsidRPr="00061E43">
        <w:rPr>
          <w:b/>
          <w:bCs/>
          <w:color w:val="000000"/>
          <w:sz w:val="28"/>
          <w:szCs w:val="28"/>
        </w:rPr>
        <w:t>Л.С. Выготский</w:t>
      </w:r>
      <w:r w:rsidRPr="00061E43">
        <w:rPr>
          <w:color w:val="000000"/>
          <w:sz w:val="28"/>
          <w:szCs w:val="28"/>
        </w:rPr>
        <w:t>.</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xml:space="preserve">  Наиболее полное определение представлено у В.С. </w:t>
      </w:r>
      <w:proofErr w:type="spellStart"/>
      <w:r w:rsidRPr="00061E43">
        <w:rPr>
          <w:color w:val="000000"/>
          <w:sz w:val="28"/>
          <w:szCs w:val="28"/>
        </w:rPr>
        <w:t>Кукушина</w:t>
      </w:r>
      <w:proofErr w:type="spellEnd"/>
      <w:r w:rsidRPr="00061E43">
        <w:rPr>
          <w:color w:val="000000"/>
          <w:sz w:val="28"/>
          <w:szCs w:val="28"/>
        </w:rPr>
        <w:t xml:space="preserve">. Он считает, что игра – это вид деятельности в условиях ситуаций, направленных </w:t>
      </w:r>
      <w:r w:rsidRPr="00061E43">
        <w:rPr>
          <w:color w:val="000000"/>
          <w:sz w:val="28"/>
          <w:szCs w:val="28"/>
        </w:rPr>
        <w:lastRenderedPageBreak/>
        <w:t>на воссоздание и усвоение общественного опыта, в котором складываются и совершенствуется самоуправление поведением.</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proofErr w:type="spellStart"/>
      <w:r w:rsidRPr="00061E43">
        <w:rPr>
          <w:color w:val="000000"/>
          <w:sz w:val="28"/>
          <w:szCs w:val="28"/>
        </w:rPr>
        <w:t>Б.П.Никитин</w:t>
      </w:r>
      <w:proofErr w:type="spellEnd"/>
      <w:r w:rsidRPr="00061E43">
        <w:rPr>
          <w:b/>
          <w:bCs/>
          <w:color w:val="000000"/>
          <w:sz w:val="28"/>
          <w:szCs w:val="28"/>
        </w:rPr>
        <w:t> </w:t>
      </w:r>
      <w:r w:rsidRPr="00061E43">
        <w:rPr>
          <w:color w:val="000000"/>
          <w:sz w:val="28"/>
          <w:szCs w:val="28"/>
        </w:rPr>
        <w:t>разработал</w:t>
      </w:r>
      <w:r w:rsidRPr="00061E43">
        <w:rPr>
          <w:b/>
          <w:bCs/>
          <w:color w:val="000000"/>
          <w:sz w:val="28"/>
          <w:szCs w:val="28"/>
        </w:rPr>
        <w:t> </w:t>
      </w:r>
      <w:r w:rsidRPr="00061E43">
        <w:rPr>
          <w:color w:val="000000"/>
          <w:sz w:val="28"/>
          <w:szCs w:val="28"/>
        </w:rPr>
        <w:t> технологию развивающих игр, в которой программа игровой деятельности состоит из набора </w:t>
      </w:r>
      <w:r w:rsidRPr="00061E43">
        <w:rPr>
          <w:b/>
          <w:bCs/>
          <w:i/>
          <w:iCs/>
          <w:color w:val="000000"/>
          <w:sz w:val="28"/>
          <w:szCs w:val="28"/>
        </w:rPr>
        <w:t>развивающих игр, </w:t>
      </w:r>
      <w:r w:rsidRPr="00061E43">
        <w:rPr>
          <w:color w:val="000000"/>
          <w:sz w:val="28"/>
          <w:szCs w:val="28"/>
        </w:rPr>
        <w:t>которые при всем своем разнообразии исходят из общей идеи и обладают характерными особенностями. Каждая игра представляет собой набор задач</w:t>
      </w:r>
      <w:r w:rsidRPr="00061E43">
        <w:rPr>
          <w:b/>
          <w:bCs/>
          <w:i/>
          <w:iCs/>
          <w:color w:val="000000"/>
          <w:sz w:val="28"/>
          <w:szCs w:val="28"/>
        </w:rPr>
        <w:t>, </w:t>
      </w:r>
      <w:r w:rsidRPr="00061E43">
        <w:rPr>
          <w:color w:val="000000"/>
          <w:sz w:val="28"/>
          <w:szCs w:val="28"/>
        </w:rPr>
        <w:t>которые ребенок решает с помощью кубиков, кирпичиков, квадратов из картона или пластика, деталей из конструктора-механика и т.д. В</w:t>
      </w:r>
      <w:r w:rsidRPr="00061E43">
        <w:rPr>
          <w:b/>
          <w:bCs/>
          <w:color w:val="000000"/>
          <w:sz w:val="28"/>
          <w:szCs w:val="28"/>
        </w:rPr>
        <w:t> </w:t>
      </w:r>
      <w:r w:rsidRPr="00061E43">
        <w:rPr>
          <w:color w:val="000000"/>
          <w:sz w:val="28"/>
          <w:szCs w:val="28"/>
        </w:rPr>
        <w:t>развивающих играх удалось объединить</w:t>
      </w:r>
      <w:r w:rsidRPr="00061E43">
        <w:rPr>
          <w:b/>
          <w:bCs/>
          <w:i/>
          <w:iCs/>
          <w:color w:val="000000"/>
          <w:sz w:val="28"/>
          <w:szCs w:val="28"/>
        </w:rPr>
        <w:t> </w:t>
      </w:r>
      <w:r w:rsidRPr="00061E43">
        <w:rPr>
          <w:color w:val="000000"/>
          <w:sz w:val="28"/>
          <w:szCs w:val="28"/>
        </w:rPr>
        <w:t>один из основных принципов обучения «</w:t>
      </w:r>
      <w:r w:rsidRPr="00061E43">
        <w:rPr>
          <w:b/>
          <w:bCs/>
          <w:i/>
          <w:iCs/>
          <w:color w:val="000000"/>
          <w:sz w:val="28"/>
          <w:szCs w:val="28"/>
        </w:rPr>
        <w:t xml:space="preserve">от простого к </w:t>
      </w:r>
      <w:proofErr w:type="gramStart"/>
      <w:r w:rsidRPr="00061E43">
        <w:rPr>
          <w:b/>
          <w:bCs/>
          <w:i/>
          <w:iCs/>
          <w:color w:val="000000"/>
          <w:sz w:val="28"/>
          <w:szCs w:val="28"/>
        </w:rPr>
        <w:t>сложному</w:t>
      </w:r>
      <w:proofErr w:type="gramEnd"/>
      <w:r w:rsidRPr="00061E43">
        <w:rPr>
          <w:b/>
          <w:bCs/>
          <w:i/>
          <w:iCs/>
          <w:color w:val="000000"/>
          <w:sz w:val="28"/>
          <w:szCs w:val="28"/>
        </w:rPr>
        <w:t>» </w:t>
      </w:r>
      <w:r w:rsidRPr="00061E43">
        <w:rPr>
          <w:color w:val="000000"/>
          <w:sz w:val="28"/>
          <w:szCs w:val="28"/>
        </w:rPr>
        <w:t>с очень важным принципом творческой деятельности </w:t>
      </w:r>
      <w:r w:rsidRPr="00061E43">
        <w:rPr>
          <w:b/>
          <w:bCs/>
          <w:i/>
          <w:iCs/>
          <w:color w:val="000000"/>
          <w:sz w:val="28"/>
          <w:szCs w:val="28"/>
        </w:rPr>
        <w:t>самостоятельно по способностям.</w:t>
      </w:r>
      <w:r w:rsidRPr="00061E43">
        <w:rPr>
          <w:color w:val="000000"/>
          <w:sz w:val="28"/>
          <w:szCs w:val="28"/>
        </w:rPr>
        <w:t> </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xml:space="preserve"> В человеческой практике </w:t>
      </w:r>
      <w:proofErr w:type="gramStart"/>
      <w:r w:rsidRPr="00061E43">
        <w:rPr>
          <w:color w:val="000000"/>
          <w:sz w:val="28"/>
          <w:szCs w:val="28"/>
        </w:rPr>
        <w:t>игровая</w:t>
      </w:r>
      <w:proofErr w:type="gramEnd"/>
      <w:r w:rsidRPr="00061E43">
        <w:rPr>
          <w:color w:val="000000"/>
          <w:sz w:val="28"/>
          <w:szCs w:val="28"/>
        </w:rPr>
        <w:t xml:space="preserve"> деятельность выполняет такие функции: </w:t>
      </w:r>
    </w:p>
    <w:p w:rsidR="00061E43" w:rsidRPr="00061E43" w:rsidRDefault="00061E43" w:rsidP="00061E43">
      <w:pPr>
        <w:pStyle w:val="a3"/>
        <w:numPr>
          <w:ilvl w:val="0"/>
          <w:numId w:val="1"/>
        </w:numPr>
        <w:shd w:val="clear" w:color="auto" w:fill="FFFFFF"/>
        <w:spacing w:before="0" w:beforeAutospacing="0" w:after="0" w:afterAutospacing="0"/>
        <w:ind w:left="0" w:firstLine="851"/>
        <w:rPr>
          <w:color w:val="000000"/>
          <w:sz w:val="28"/>
          <w:szCs w:val="28"/>
        </w:rPr>
      </w:pPr>
      <w:proofErr w:type="gramStart"/>
      <w:r w:rsidRPr="00061E43">
        <w:rPr>
          <w:b/>
          <w:bCs/>
          <w:i/>
          <w:iCs/>
          <w:color w:val="000000"/>
          <w:sz w:val="28"/>
          <w:szCs w:val="28"/>
        </w:rPr>
        <w:t>развлекательную</w:t>
      </w:r>
      <w:proofErr w:type="gramEnd"/>
      <w:r w:rsidRPr="00061E43">
        <w:rPr>
          <w:b/>
          <w:bCs/>
          <w:i/>
          <w:iCs/>
          <w:color w:val="000000"/>
          <w:sz w:val="28"/>
          <w:szCs w:val="28"/>
        </w:rPr>
        <w:t> </w:t>
      </w:r>
      <w:r w:rsidRPr="00061E43">
        <w:rPr>
          <w:color w:val="000000"/>
          <w:sz w:val="28"/>
          <w:szCs w:val="28"/>
        </w:rPr>
        <w:t>(это основная функция игры - развлечь, воодушевить, пробудить интерес);</w:t>
      </w:r>
    </w:p>
    <w:p w:rsidR="00061E43" w:rsidRPr="00061E43" w:rsidRDefault="00061E43" w:rsidP="00061E43">
      <w:pPr>
        <w:pStyle w:val="a3"/>
        <w:numPr>
          <w:ilvl w:val="0"/>
          <w:numId w:val="1"/>
        </w:numPr>
        <w:shd w:val="clear" w:color="auto" w:fill="FFFFFF"/>
        <w:spacing w:before="0" w:beforeAutospacing="0" w:after="0" w:afterAutospacing="0"/>
        <w:ind w:left="0" w:firstLine="851"/>
        <w:rPr>
          <w:color w:val="000000"/>
          <w:sz w:val="28"/>
          <w:szCs w:val="28"/>
        </w:rPr>
      </w:pPr>
      <w:proofErr w:type="gramStart"/>
      <w:r w:rsidRPr="00061E43">
        <w:rPr>
          <w:b/>
          <w:bCs/>
          <w:i/>
          <w:iCs/>
          <w:color w:val="000000"/>
          <w:sz w:val="28"/>
          <w:szCs w:val="28"/>
        </w:rPr>
        <w:t>коммуникативную</w:t>
      </w:r>
      <w:proofErr w:type="gramEnd"/>
      <w:r w:rsidRPr="00061E43">
        <w:rPr>
          <w:b/>
          <w:bCs/>
          <w:i/>
          <w:iCs/>
          <w:color w:val="000000"/>
          <w:sz w:val="28"/>
          <w:szCs w:val="28"/>
        </w:rPr>
        <w:t>: </w:t>
      </w:r>
      <w:r w:rsidRPr="00061E43">
        <w:rPr>
          <w:color w:val="000000"/>
          <w:sz w:val="28"/>
          <w:szCs w:val="28"/>
        </w:rPr>
        <w:t>развитие навыков общения;</w:t>
      </w:r>
    </w:p>
    <w:p w:rsidR="00061E43" w:rsidRPr="00061E43" w:rsidRDefault="00061E43" w:rsidP="00061E43">
      <w:pPr>
        <w:pStyle w:val="a3"/>
        <w:numPr>
          <w:ilvl w:val="0"/>
          <w:numId w:val="1"/>
        </w:numPr>
        <w:shd w:val="clear" w:color="auto" w:fill="FFFFFF"/>
        <w:spacing w:before="0" w:beforeAutospacing="0" w:after="0" w:afterAutospacing="0"/>
        <w:ind w:left="0" w:firstLine="851"/>
        <w:rPr>
          <w:color w:val="000000"/>
          <w:sz w:val="28"/>
          <w:szCs w:val="28"/>
        </w:rPr>
      </w:pPr>
      <w:r w:rsidRPr="00061E43">
        <w:rPr>
          <w:b/>
          <w:bCs/>
          <w:i/>
          <w:iCs/>
          <w:color w:val="000000"/>
          <w:sz w:val="28"/>
          <w:szCs w:val="28"/>
        </w:rPr>
        <w:t>самореализации </w:t>
      </w:r>
      <w:r w:rsidRPr="00061E43">
        <w:rPr>
          <w:color w:val="000000"/>
          <w:sz w:val="28"/>
          <w:szCs w:val="28"/>
        </w:rPr>
        <w:t>в игре как полигоне человеческой практики;</w:t>
      </w:r>
    </w:p>
    <w:p w:rsidR="00061E43" w:rsidRPr="00061E43" w:rsidRDefault="00061E43" w:rsidP="00061E43">
      <w:pPr>
        <w:pStyle w:val="a3"/>
        <w:numPr>
          <w:ilvl w:val="0"/>
          <w:numId w:val="1"/>
        </w:numPr>
        <w:shd w:val="clear" w:color="auto" w:fill="FFFFFF"/>
        <w:spacing w:before="0" w:beforeAutospacing="0" w:after="0" w:afterAutospacing="0"/>
        <w:ind w:left="0" w:firstLine="851"/>
        <w:rPr>
          <w:color w:val="000000"/>
          <w:sz w:val="28"/>
          <w:szCs w:val="28"/>
        </w:rPr>
      </w:pPr>
      <w:proofErr w:type="spellStart"/>
      <w:r w:rsidRPr="00061E43">
        <w:rPr>
          <w:b/>
          <w:bCs/>
          <w:i/>
          <w:iCs/>
          <w:color w:val="000000"/>
          <w:sz w:val="28"/>
          <w:szCs w:val="28"/>
        </w:rPr>
        <w:t>игротерапевтическую</w:t>
      </w:r>
      <w:proofErr w:type="spellEnd"/>
      <w:r w:rsidRPr="00061E43">
        <w:rPr>
          <w:b/>
          <w:bCs/>
          <w:i/>
          <w:iCs/>
          <w:color w:val="000000"/>
          <w:sz w:val="28"/>
          <w:szCs w:val="28"/>
        </w:rPr>
        <w:t>: </w:t>
      </w:r>
      <w:r w:rsidRPr="00061E43">
        <w:rPr>
          <w:color w:val="000000"/>
          <w:sz w:val="28"/>
          <w:szCs w:val="28"/>
        </w:rPr>
        <w:t>преодоление различных трудностей, возникающих в других видах жизнедеятельности;</w:t>
      </w:r>
    </w:p>
    <w:p w:rsidR="00061E43" w:rsidRPr="00061E43" w:rsidRDefault="00061E43" w:rsidP="00061E43">
      <w:pPr>
        <w:pStyle w:val="a3"/>
        <w:numPr>
          <w:ilvl w:val="0"/>
          <w:numId w:val="1"/>
        </w:numPr>
        <w:shd w:val="clear" w:color="auto" w:fill="FFFFFF"/>
        <w:spacing w:before="0" w:beforeAutospacing="0" w:after="0" w:afterAutospacing="0"/>
        <w:ind w:left="0" w:firstLine="851"/>
        <w:rPr>
          <w:color w:val="000000"/>
          <w:sz w:val="28"/>
          <w:szCs w:val="28"/>
        </w:rPr>
      </w:pPr>
      <w:proofErr w:type="gramStart"/>
      <w:r w:rsidRPr="00061E43">
        <w:rPr>
          <w:b/>
          <w:bCs/>
          <w:i/>
          <w:iCs/>
          <w:color w:val="000000"/>
          <w:sz w:val="28"/>
          <w:szCs w:val="28"/>
        </w:rPr>
        <w:t>диагностическую</w:t>
      </w:r>
      <w:proofErr w:type="gramEnd"/>
      <w:r w:rsidRPr="00061E43">
        <w:rPr>
          <w:b/>
          <w:bCs/>
          <w:i/>
          <w:iCs/>
          <w:color w:val="000000"/>
          <w:sz w:val="28"/>
          <w:szCs w:val="28"/>
        </w:rPr>
        <w:t>: </w:t>
      </w:r>
      <w:r w:rsidRPr="00061E43">
        <w:rPr>
          <w:color w:val="000000"/>
          <w:sz w:val="28"/>
          <w:szCs w:val="28"/>
        </w:rPr>
        <w:t>выявление отклонений от нормативного поведения, самопознание в процессе игры;</w:t>
      </w:r>
    </w:p>
    <w:p w:rsidR="00061E43" w:rsidRPr="00061E43" w:rsidRDefault="00061E43" w:rsidP="00061E43">
      <w:pPr>
        <w:pStyle w:val="a3"/>
        <w:numPr>
          <w:ilvl w:val="0"/>
          <w:numId w:val="1"/>
        </w:numPr>
        <w:shd w:val="clear" w:color="auto" w:fill="FFFFFF"/>
        <w:spacing w:before="0" w:beforeAutospacing="0" w:after="0" w:afterAutospacing="0"/>
        <w:ind w:left="0" w:firstLine="851"/>
        <w:rPr>
          <w:color w:val="000000"/>
          <w:sz w:val="28"/>
          <w:szCs w:val="28"/>
        </w:rPr>
      </w:pPr>
      <w:r w:rsidRPr="00061E43">
        <w:rPr>
          <w:color w:val="000000"/>
          <w:sz w:val="28"/>
          <w:szCs w:val="28"/>
        </w:rPr>
        <w:t>функцию </w:t>
      </w:r>
      <w:r w:rsidRPr="00061E43">
        <w:rPr>
          <w:b/>
          <w:bCs/>
          <w:i/>
          <w:iCs/>
          <w:color w:val="000000"/>
          <w:sz w:val="28"/>
          <w:szCs w:val="28"/>
        </w:rPr>
        <w:t>коррекции: </w:t>
      </w:r>
      <w:r w:rsidRPr="00061E43">
        <w:rPr>
          <w:color w:val="000000"/>
          <w:sz w:val="28"/>
          <w:szCs w:val="28"/>
        </w:rPr>
        <w:t>внесение позитивных изменений в структуру личностных показателей;</w:t>
      </w:r>
    </w:p>
    <w:p w:rsidR="00061E43" w:rsidRPr="00061E43" w:rsidRDefault="00061E43" w:rsidP="00061E43">
      <w:pPr>
        <w:pStyle w:val="a3"/>
        <w:numPr>
          <w:ilvl w:val="0"/>
          <w:numId w:val="1"/>
        </w:numPr>
        <w:shd w:val="clear" w:color="auto" w:fill="FFFFFF"/>
        <w:spacing w:before="0" w:beforeAutospacing="0" w:after="0" w:afterAutospacing="0"/>
        <w:ind w:left="0" w:firstLine="851"/>
        <w:rPr>
          <w:color w:val="000000"/>
          <w:sz w:val="28"/>
          <w:szCs w:val="28"/>
        </w:rPr>
      </w:pPr>
      <w:r w:rsidRPr="00061E43">
        <w:rPr>
          <w:b/>
          <w:bCs/>
          <w:i/>
          <w:iCs/>
          <w:color w:val="000000"/>
          <w:sz w:val="28"/>
          <w:szCs w:val="28"/>
        </w:rPr>
        <w:t xml:space="preserve">межнациональной </w:t>
      </w:r>
      <w:proofErr w:type="spellStart"/>
      <w:r w:rsidRPr="00061E43">
        <w:rPr>
          <w:b/>
          <w:bCs/>
          <w:i/>
          <w:iCs/>
          <w:color w:val="000000"/>
          <w:sz w:val="28"/>
          <w:szCs w:val="28"/>
        </w:rPr>
        <w:t>коммуникации</w:t>
      </w:r>
      <w:proofErr w:type="gramStart"/>
      <w:r w:rsidRPr="00061E43">
        <w:rPr>
          <w:b/>
          <w:bCs/>
          <w:i/>
          <w:iCs/>
          <w:color w:val="000000"/>
          <w:sz w:val="28"/>
          <w:szCs w:val="28"/>
        </w:rPr>
        <w:t>:</w:t>
      </w:r>
      <w:r w:rsidRPr="00061E43">
        <w:rPr>
          <w:color w:val="000000"/>
          <w:sz w:val="28"/>
          <w:szCs w:val="28"/>
        </w:rPr>
        <w:t>у</w:t>
      </w:r>
      <w:proofErr w:type="gramEnd"/>
      <w:r w:rsidRPr="00061E43">
        <w:rPr>
          <w:color w:val="000000"/>
          <w:sz w:val="28"/>
          <w:szCs w:val="28"/>
        </w:rPr>
        <w:t>своение</w:t>
      </w:r>
      <w:proofErr w:type="spellEnd"/>
      <w:r w:rsidRPr="00061E43">
        <w:rPr>
          <w:color w:val="000000"/>
          <w:sz w:val="28"/>
          <w:szCs w:val="28"/>
        </w:rPr>
        <w:t xml:space="preserve"> единых для всех людей социально-культурных ценностей;</w:t>
      </w:r>
    </w:p>
    <w:p w:rsidR="00061E43" w:rsidRPr="00061E43" w:rsidRDefault="00061E43" w:rsidP="00061E43">
      <w:pPr>
        <w:pStyle w:val="a3"/>
        <w:numPr>
          <w:ilvl w:val="0"/>
          <w:numId w:val="1"/>
        </w:numPr>
        <w:shd w:val="clear" w:color="auto" w:fill="FFFFFF"/>
        <w:spacing w:before="0" w:beforeAutospacing="0" w:after="0" w:afterAutospacing="0"/>
        <w:ind w:left="0" w:firstLine="851"/>
        <w:rPr>
          <w:color w:val="000000"/>
          <w:sz w:val="28"/>
          <w:szCs w:val="28"/>
        </w:rPr>
      </w:pPr>
      <w:r w:rsidRPr="00061E43">
        <w:rPr>
          <w:b/>
          <w:bCs/>
          <w:i/>
          <w:iCs/>
          <w:color w:val="000000"/>
          <w:sz w:val="28"/>
          <w:szCs w:val="28"/>
        </w:rPr>
        <w:t>социализации: </w:t>
      </w:r>
      <w:r w:rsidRPr="00061E43">
        <w:rPr>
          <w:color w:val="000000"/>
          <w:sz w:val="28"/>
          <w:szCs w:val="28"/>
        </w:rPr>
        <w:t>включение в систему общественных отношений, усвоение норм человеческого общежития.</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В настоящее время школа нуждается в такой организации своей деятельности, которая обеспечила бы развитие индивидуальных способностей и творческого отношения к жизни каждого учащегося, внедрение различных инновационных программ, реализацию принципа гуманного подхода к детям и прочее. Вследствие этого  возникает насущная потребность в расширении методического потенциала в целом, и в активных формах обучения в частности. К таким активным формам обучения относятся игровые технологии. </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разнообразных педагогических игр. Игровая форма занятий создается  при помощи игровых приемов и ситуаций, которые должны выступать как средство побуждения, стимулирования учащихся к учебной деятельности.</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xml:space="preserve">Значение игровой технологии невозможно исчерпать и оценить развлекательно-рекреативными возможностями. В том и состоит ее феномен, что являясь развлечением, отдыхом, она способна перерасти в обучение, в </w:t>
      </w:r>
      <w:r w:rsidRPr="00061E43">
        <w:rPr>
          <w:color w:val="000000"/>
          <w:sz w:val="28"/>
          <w:szCs w:val="28"/>
        </w:rPr>
        <w:lastRenderedPageBreak/>
        <w:t>творчество, в терапию, в модель типа человеческих отношений и проявлений в труде, воспитании.</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В современной школе, делающей ставку на активизацию и интенсификацию учебного процесса, игровая технология используется в следующих случаях:</w:t>
      </w:r>
    </w:p>
    <w:p w:rsidR="00061E43" w:rsidRPr="00061E43" w:rsidRDefault="00061E43" w:rsidP="00061E43">
      <w:pPr>
        <w:pStyle w:val="a3"/>
        <w:numPr>
          <w:ilvl w:val="0"/>
          <w:numId w:val="2"/>
        </w:numPr>
        <w:shd w:val="clear" w:color="auto" w:fill="FFFFFF"/>
        <w:spacing w:before="0" w:beforeAutospacing="0" w:after="0" w:afterAutospacing="0"/>
        <w:ind w:left="0" w:firstLine="851"/>
        <w:rPr>
          <w:color w:val="000000"/>
          <w:sz w:val="28"/>
          <w:szCs w:val="28"/>
        </w:rPr>
      </w:pPr>
      <w:r w:rsidRPr="00061E43">
        <w:rPr>
          <w:color w:val="000000"/>
          <w:sz w:val="28"/>
          <w:szCs w:val="28"/>
        </w:rPr>
        <w:t>в качестве самостоятельных технологий для освоения понятия, темы и даже раздела учебного предмета;</w:t>
      </w:r>
    </w:p>
    <w:p w:rsidR="00061E43" w:rsidRPr="00061E43" w:rsidRDefault="00061E43" w:rsidP="00061E43">
      <w:pPr>
        <w:pStyle w:val="a3"/>
        <w:numPr>
          <w:ilvl w:val="0"/>
          <w:numId w:val="2"/>
        </w:numPr>
        <w:shd w:val="clear" w:color="auto" w:fill="FFFFFF"/>
        <w:spacing w:before="0" w:beforeAutospacing="0" w:after="0" w:afterAutospacing="0"/>
        <w:ind w:left="0" w:firstLine="851"/>
        <w:rPr>
          <w:color w:val="000000"/>
          <w:sz w:val="28"/>
          <w:szCs w:val="28"/>
        </w:rPr>
      </w:pPr>
      <w:r w:rsidRPr="00061E43">
        <w:rPr>
          <w:color w:val="000000"/>
          <w:sz w:val="28"/>
          <w:szCs w:val="28"/>
        </w:rPr>
        <w:t>как элементы (иногда весьма существенные) более обширной технологии;</w:t>
      </w:r>
    </w:p>
    <w:p w:rsidR="00061E43" w:rsidRPr="00061E43" w:rsidRDefault="00061E43" w:rsidP="00061E43">
      <w:pPr>
        <w:pStyle w:val="a3"/>
        <w:numPr>
          <w:ilvl w:val="0"/>
          <w:numId w:val="2"/>
        </w:numPr>
        <w:shd w:val="clear" w:color="auto" w:fill="FFFFFF"/>
        <w:spacing w:before="0" w:beforeAutospacing="0" w:after="0" w:afterAutospacing="0"/>
        <w:ind w:left="0" w:firstLine="851"/>
        <w:rPr>
          <w:color w:val="000000"/>
          <w:sz w:val="28"/>
          <w:szCs w:val="28"/>
        </w:rPr>
      </w:pPr>
      <w:r w:rsidRPr="00061E43">
        <w:rPr>
          <w:color w:val="000000"/>
          <w:sz w:val="28"/>
          <w:szCs w:val="28"/>
        </w:rPr>
        <w:t>в качестве технологии занятия или его фрагмента (введения, объяснения, закрепления, упражнения, контроля);</w:t>
      </w:r>
    </w:p>
    <w:p w:rsidR="00061E43" w:rsidRPr="00061E43" w:rsidRDefault="00061E43" w:rsidP="00061E43">
      <w:pPr>
        <w:pStyle w:val="a3"/>
        <w:numPr>
          <w:ilvl w:val="0"/>
          <w:numId w:val="2"/>
        </w:numPr>
        <w:shd w:val="clear" w:color="auto" w:fill="FFFFFF"/>
        <w:spacing w:before="0" w:beforeAutospacing="0" w:after="0" w:afterAutospacing="0"/>
        <w:ind w:left="0" w:firstLine="851"/>
        <w:rPr>
          <w:color w:val="000000"/>
          <w:sz w:val="28"/>
          <w:szCs w:val="28"/>
        </w:rPr>
      </w:pPr>
      <w:r w:rsidRPr="00061E43">
        <w:rPr>
          <w:color w:val="000000"/>
          <w:sz w:val="28"/>
          <w:szCs w:val="28"/>
        </w:rPr>
        <w:t>как технология внеклассной работы.</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При использовании игровых технологий  необходимо соблюдение следующих условий:</w:t>
      </w:r>
    </w:p>
    <w:p w:rsidR="00061E43" w:rsidRPr="00061E43" w:rsidRDefault="00061E43" w:rsidP="00061E43">
      <w:pPr>
        <w:pStyle w:val="a3"/>
        <w:numPr>
          <w:ilvl w:val="0"/>
          <w:numId w:val="3"/>
        </w:numPr>
        <w:shd w:val="clear" w:color="auto" w:fill="FFFFFF"/>
        <w:spacing w:before="0" w:beforeAutospacing="0" w:after="0" w:afterAutospacing="0"/>
        <w:ind w:left="0" w:firstLine="851"/>
        <w:rPr>
          <w:color w:val="000000"/>
          <w:sz w:val="28"/>
          <w:szCs w:val="28"/>
        </w:rPr>
      </w:pPr>
      <w:r w:rsidRPr="00061E43">
        <w:rPr>
          <w:color w:val="000000"/>
          <w:sz w:val="28"/>
          <w:szCs w:val="28"/>
        </w:rPr>
        <w:t>соответствие игры учебно-воспитательным целям занятий;</w:t>
      </w:r>
    </w:p>
    <w:p w:rsidR="00061E43" w:rsidRPr="00061E43" w:rsidRDefault="00061E43" w:rsidP="00061E43">
      <w:pPr>
        <w:pStyle w:val="a3"/>
        <w:numPr>
          <w:ilvl w:val="0"/>
          <w:numId w:val="3"/>
        </w:numPr>
        <w:shd w:val="clear" w:color="auto" w:fill="FFFFFF"/>
        <w:spacing w:before="0" w:beforeAutospacing="0" w:after="0" w:afterAutospacing="0"/>
        <w:ind w:left="0" w:firstLine="851"/>
        <w:rPr>
          <w:color w:val="000000"/>
          <w:sz w:val="28"/>
          <w:szCs w:val="28"/>
        </w:rPr>
      </w:pPr>
      <w:r w:rsidRPr="00061E43">
        <w:rPr>
          <w:color w:val="000000"/>
          <w:sz w:val="28"/>
          <w:szCs w:val="28"/>
        </w:rPr>
        <w:t>доступность для учащихся данного возраста;</w:t>
      </w:r>
    </w:p>
    <w:p w:rsidR="00061E43" w:rsidRPr="00061E43" w:rsidRDefault="00061E43" w:rsidP="00061E43">
      <w:pPr>
        <w:pStyle w:val="a3"/>
        <w:numPr>
          <w:ilvl w:val="0"/>
          <w:numId w:val="3"/>
        </w:numPr>
        <w:shd w:val="clear" w:color="auto" w:fill="FFFFFF"/>
        <w:spacing w:before="0" w:beforeAutospacing="0" w:after="0" w:afterAutospacing="0"/>
        <w:ind w:left="0" w:firstLine="851"/>
        <w:rPr>
          <w:color w:val="000000"/>
          <w:sz w:val="28"/>
          <w:szCs w:val="28"/>
        </w:rPr>
      </w:pPr>
      <w:r w:rsidRPr="00061E43">
        <w:rPr>
          <w:color w:val="000000"/>
          <w:sz w:val="28"/>
          <w:szCs w:val="28"/>
        </w:rPr>
        <w:t>умеренность в использовании.</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Игровые технологии являются составной частью педагогических технологий и  являются одним из уникальных форм обучения и воспитания, которые позволяет сделать жизнь школьника интересным и увлекательным.</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В структуру игры как </w:t>
      </w:r>
      <w:r w:rsidRPr="00061E43">
        <w:rPr>
          <w:b/>
          <w:bCs/>
          <w:i/>
          <w:iCs/>
          <w:color w:val="000000"/>
          <w:sz w:val="28"/>
          <w:szCs w:val="28"/>
        </w:rPr>
        <w:t>деятельности </w:t>
      </w:r>
      <w:r w:rsidRPr="00061E43">
        <w:rPr>
          <w:color w:val="000000"/>
          <w:sz w:val="28"/>
          <w:szCs w:val="28"/>
        </w:rPr>
        <w:t xml:space="preserve">органично входит целеполагание, планирование, реализация цели, а также анализ результатов. Мотивация игровой деятельности обеспечивается ее добровольностью, возможностями выбора и элементами </w:t>
      </w:r>
      <w:proofErr w:type="spellStart"/>
      <w:r w:rsidRPr="00061E43">
        <w:rPr>
          <w:color w:val="000000"/>
          <w:sz w:val="28"/>
          <w:szCs w:val="28"/>
        </w:rPr>
        <w:t>соревновательности</w:t>
      </w:r>
      <w:proofErr w:type="spellEnd"/>
      <w:r w:rsidRPr="00061E43">
        <w:rPr>
          <w:color w:val="000000"/>
          <w:sz w:val="28"/>
          <w:szCs w:val="28"/>
        </w:rPr>
        <w:t>, удовлетворения потребности в самоутверждении, самореализации.</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Игра деятельность спонтанная, непринужденная. Мир игр очень разнообразен. Существуют разные варианты классификации игр. Каждая игра уникальна, содержит в себе различные функции. Каждый вид игр помогает в развитии ребенка, как здорового человека, так и здоровой личности. При правильном подборе игр можно спланировать и создать условия для нормального развития и социализации ребенка. Место и роль игровой технологии в  процессе воспитания, сочетание элементов игры и ученья во многом зависят от понимания воспитателем функций и классификации педагогических игр.</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i/>
          <w:iCs/>
          <w:color w:val="000000"/>
          <w:sz w:val="28"/>
          <w:szCs w:val="28"/>
        </w:rPr>
        <w:t>В первую очередь следует разделить игры по виду деятельности</w:t>
      </w:r>
      <w:r w:rsidRPr="00061E43">
        <w:rPr>
          <w:color w:val="000000"/>
          <w:sz w:val="28"/>
          <w:szCs w:val="28"/>
        </w:rPr>
        <w:t>:</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физические (двигательные),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интеллектуальные (умственные),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трудовые,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социальные,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психологические.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i/>
          <w:iCs/>
          <w:color w:val="000000"/>
          <w:sz w:val="28"/>
          <w:szCs w:val="28"/>
        </w:rPr>
        <w:t xml:space="preserve">Педагогические игры достаточно разнообразны </w:t>
      </w:r>
      <w:proofErr w:type="gramStart"/>
      <w:r w:rsidRPr="00061E43">
        <w:rPr>
          <w:i/>
          <w:iCs/>
          <w:color w:val="000000"/>
          <w:sz w:val="28"/>
          <w:szCs w:val="28"/>
        </w:rPr>
        <w:t>по</w:t>
      </w:r>
      <w:proofErr w:type="gramEnd"/>
      <w:r w:rsidRPr="00061E43">
        <w:rPr>
          <w:i/>
          <w:iCs/>
          <w:color w:val="000000"/>
          <w:sz w:val="28"/>
          <w:szCs w:val="28"/>
        </w:rPr>
        <w:t>:</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дидактическим целям;</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организационной структуре;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возрастным возможностям их использования;</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специфике содержания.</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i/>
          <w:iCs/>
          <w:color w:val="000000"/>
          <w:sz w:val="28"/>
          <w:szCs w:val="28"/>
        </w:rPr>
        <w:lastRenderedPageBreak/>
        <w:t>По характеру педагогического процесса выделяются следующие группы игр:</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обучающие, тренировочные, контролирующие и обобщающие;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познавательные, воспитательные, развивающие;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репродуктивные, продуктивные, творческие;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коммуникативные, диагностические и др.</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i/>
          <w:iCs/>
          <w:color w:val="000000"/>
          <w:sz w:val="28"/>
          <w:szCs w:val="28"/>
        </w:rPr>
        <w:t>Обширна типология педагогических игр по характеру игровой методики.  </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Важнейшие из применяемых типов:</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предметные,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сюжетные,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ролевые,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деловые,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имитационные,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игры-драматизации.</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i/>
          <w:iCs/>
          <w:color w:val="000000"/>
          <w:sz w:val="28"/>
          <w:szCs w:val="28"/>
        </w:rPr>
        <w:t>По предметной области выделяются игры по всем школьным дисциплинам.</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w:t>
      </w:r>
      <w:r w:rsidRPr="00061E43">
        <w:rPr>
          <w:i/>
          <w:iCs/>
          <w:color w:val="000000"/>
          <w:sz w:val="28"/>
          <w:szCs w:val="28"/>
        </w:rPr>
        <w:t>По составу и количеству игроков</w:t>
      </w:r>
      <w:r w:rsidRPr="00061E43">
        <w:rPr>
          <w:color w:val="000000"/>
          <w:sz w:val="28"/>
          <w:szCs w:val="28"/>
        </w:rPr>
        <w:t>:</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одиночные,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парные,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групповые и пр.</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И, наконец, специфику игровой технологии в значительной степени определяет </w:t>
      </w:r>
      <w:r w:rsidRPr="00061E43">
        <w:rPr>
          <w:i/>
          <w:iCs/>
          <w:color w:val="000000"/>
          <w:sz w:val="28"/>
          <w:szCs w:val="28"/>
        </w:rPr>
        <w:t>игровая среда</w:t>
      </w:r>
      <w:r w:rsidRPr="00061E43">
        <w:rPr>
          <w:color w:val="000000"/>
          <w:sz w:val="28"/>
          <w:szCs w:val="28"/>
        </w:rPr>
        <w:t>:  </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игры с предметами и без предметов,</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настольные,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комнатные,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уличные,</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на местности,</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компьютерные и с ТСО,</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с различными средствами передвижения.</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i/>
          <w:iCs/>
          <w:color w:val="000000"/>
          <w:sz w:val="28"/>
          <w:szCs w:val="28"/>
        </w:rPr>
        <w:t>Требования к играм, обеспечивающим привлекательность игр:</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Игровая оболочка должен быть задан игровой сюжет, мотивирующий всех учеников на достижение игровых целей.</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Включенность каждого: команды в целом и каждого игрока лично.</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Возможность действия для каждого ученика.</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Результат игры должен быть различен в зависимости от усилий играющих; должен быть риск неудачи. Игровые  задания должны быть подобраны так, чтобы их выполнение было связано с определенными сложностями. С другой стороны, задания должны быть доступны каждому, поэтому необходимо учитывать уровень участников игры и задания подбирать от легких (для отработки учебного навыка) до тех, выполнение которых требует значительных усилий (формирование новых знаний и умений).</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lastRenderedPageBreak/>
        <w:t> Вариативность – в игре не должно быть единственно возможного пути достижения цели.</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Должны быть заложены разные средства для достижения игровых целей.                                                              </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Для младшего школьного возраста характерны яркость и непосредственность восприятия, легкость вхождения в образы. Постепенное возрастание трудности  в играх позволяет ребенку идти вперед и совершенствоваться самостоятельно, т.е. развивать свои творческие способности.        </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Игра - наиболее доступный для детей вид деятельности, способ переработки полученных из окружающего мира впечатлений. В игре ярко проявляются особенности мышления и воображения ребенка, его эмоциональность, активность, развивающаяся потребность в общении. В игре ребёнок получает опыт произвольного поведения, учится управлять собой, соблюдая правила.</w:t>
      </w:r>
    </w:p>
    <w:p w:rsidR="00061E43" w:rsidRPr="00061E43" w:rsidRDefault="00061E43" w:rsidP="00061E43">
      <w:pPr>
        <w:pStyle w:val="a3"/>
        <w:shd w:val="clear" w:color="auto" w:fill="FFFFFF"/>
        <w:spacing w:before="0" w:beforeAutospacing="0" w:after="0" w:afterAutospacing="0"/>
        <w:ind w:firstLine="851"/>
        <w:rPr>
          <w:color w:val="000000"/>
          <w:sz w:val="28"/>
          <w:szCs w:val="28"/>
        </w:rPr>
      </w:pPr>
      <w:r w:rsidRPr="00061E43">
        <w:rPr>
          <w:color w:val="000000"/>
          <w:sz w:val="28"/>
          <w:szCs w:val="28"/>
        </w:rPr>
        <w:t> Использование игровых технологий в период обучения и воспитания в  школе является наиболее эффективным средством повышения качества знаний и уровня воспитанности учащихся. Поэтому творчески работать следует каждому педагогу. Самым главным является то, что учитель должен  умело и методически правильно использовать данное средство, способствуя  стремлению каждого ученика к знаниям и повышению общечеловеческой культуры.</w:t>
      </w:r>
    </w:p>
    <w:p w:rsidR="00061E43" w:rsidRPr="00061E43" w:rsidRDefault="00061E43" w:rsidP="00061E43">
      <w:pPr>
        <w:ind w:firstLine="851"/>
        <w:rPr>
          <w:rFonts w:cs="Times New Roman"/>
          <w:b/>
          <w:bCs/>
          <w:sz w:val="28"/>
          <w:szCs w:val="28"/>
        </w:rPr>
      </w:pPr>
      <w:r w:rsidRPr="00061E43">
        <w:rPr>
          <w:rFonts w:cs="Times New Roman"/>
          <w:b/>
          <w:bCs/>
          <w:sz w:val="28"/>
          <w:szCs w:val="28"/>
        </w:rPr>
        <w:t>Объединяем обучение, игру и движение</w:t>
      </w:r>
    </w:p>
    <w:p w:rsidR="00061E43" w:rsidRPr="00061E43" w:rsidRDefault="00061E43" w:rsidP="00061E43">
      <w:pPr>
        <w:ind w:firstLine="851"/>
        <w:rPr>
          <w:rFonts w:cs="Times New Roman"/>
          <w:sz w:val="28"/>
          <w:szCs w:val="28"/>
        </w:rPr>
      </w:pPr>
      <w:r w:rsidRPr="00061E43">
        <w:rPr>
          <w:rFonts w:cs="Times New Roman"/>
          <w:b/>
          <w:bCs/>
          <w:sz w:val="28"/>
          <w:szCs w:val="28"/>
        </w:rPr>
        <w:t>Концепцию «ИГРАЮ ДВИГАЮСЬ УЧУСЬ», предложенную компанией «ВЭЙТОЙ», можно встретить в детских садах и клубах раннего развития не только в России, но и в Украине, Казахстане, Белоруссии, Израиле и даже США</w:t>
      </w:r>
      <w:proofErr w:type="gramStart"/>
      <w:r w:rsidRPr="00061E43">
        <w:rPr>
          <w:rFonts w:cs="Times New Roman"/>
          <w:b/>
          <w:bCs/>
          <w:sz w:val="28"/>
          <w:szCs w:val="28"/>
        </w:rPr>
        <w:br/>
      </w:r>
      <w:r w:rsidRPr="00061E43">
        <w:rPr>
          <w:rFonts w:cs="Times New Roman"/>
          <w:sz w:val="28"/>
          <w:szCs w:val="28"/>
        </w:rPr>
        <w:br/>
      </w:r>
      <w:r w:rsidRPr="00061E43">
        <w:rPr>
          <w:rFonts w:cs="Times New Roman"/>
          <w:b/>
          <w:bCs/>
          <w:sz w:val="28"/>
          <w:szCs w:val="28"/>
        </w:rPr>
        <w:t>З</w:t>
      </w:r>
      <w:proofErr w:type="gramEnd"/>
      <w:r w:rsidRPr="00061E43">
        <w:rPr>
          <w:rFonts w:cs="Times New Roman"/>
          <w:b/>
          <w:bCs/>
          <w:sz w:val="28"/>
          <w:szCs w:val="28"/>
        </w:rPr>
        <w:t>накомьтесь, компания «ВЭЙТОЙ» г. Москва:</w:t>
      </w:r>
      <w:r w:rsidRPr="00061E43">
        <w:rPr>
          <w:rFonts w:cs="Times New Roman"/>
          <w:sz w:val="28"/>
          <w:szCs w:val="28"/>
        </w:rPr>
        <w:br/>
      </w:r>
    </w:p>
    <w:p w:rsidR="00061E43" w:rsidRPr="00061E43" w:rsidRDefault="00061E43" w:rsidP="00061E43">
      <w:pPr>
        <w:numPr>
          <w:ilvl w:val="0"/>
          <w:numId w:val="4"/>
        </w:numPr>
        <w:ind w:left="0" w:firstLine="851"/>
        <w:rPr>
          <w:rFonts w:cs="Times New Roman"/>
          <w:sz w:val="28"/>
          <w:szCs w:val="28"/>
        </w:rPr>
      </w:pPr>
      <w:r w:rsidRPr="00061E43">
        <w:rPr>
          <w:rFonts w:cs="Times New Roman"/>
          <w:sz w:val="28"/>
          <w:szCs w:val="28"/>
        </w:rPr>
        <w:t>Создана 2 года назад, мамой и папой троих детей (мама – учитель математики).</w:t>
      </w:r>
    </w:p>
    <w:p w:rsidR="00061E43" w:rsidRPr="00061E43" w:rsidRDefault="00061E43" w:rsidP="00061E43">
      <w:pPr>
        <w:numPr>
          <w:ilvl w:val="0"/>
          <w:numId w:val="4"/>
        </w:numPr>
        <w:ind w:left="0" w:firstLine="851"/>
        <w:rPr>
          <w:rFonts w:cs="Times New Roman"/>
          <w:sz w:val="28"/>
          <w:szCs w:val="28"/>
        </w:rPr>
      </w:pPr>
      <w:r w:rsidRPr="00061E43">
        <w:rPr>
          <w:rFonts w:cs="Times New Roman"/>
          <w:sz w:val="28"/>
          <w:szCs w:val="28"/>
        </w:rPr>
        <w:t>Патенты и свидетельства более чем в 35-и странах.</w:t>
      </w:r>
    </w:p>
    <w:p w:rsidR="00061E43" w:rsidRPr="00061E43" w:rsidRDefault="00061E43" w:rsidP="00061E43">
      <w:pPr>
        <w:numPr>
          <w:ilvl w:val="0"/>
          <w:numId w:val="4"/>
        </w:numPr>
        <w:ind w:left="0" w:firstLine="851"/>
        <w:rPr>
          <w:rFonts w:cs="Times New Roman"/>
          <w:sz w:val="28"/>
          <w:szCs w:val="28"/>
        </w:rPr>
      </w:pPr>
      <w:r w:rsidRPr="00061E43">
        <w:rPr>
          <w:rFonts w:cs="Times New Roman"/>
          <w:sz w:val="28"/>
          <w:szCs w:val="28"/>
        </w:rPr>
        <w:t>1-е место в Национальной премии в сфере товаров и услуг для детей «Золотой медвежонок» в номинации «Лучшее учебное пособие» в 2016 году.</w:t>
      </w:r>
    </w:p>
    <w:p w:rsidR="00061E43" w:rsidRPr="00061E43" w:rsidRDefault="00061E43" w:rsidP="00061E43">
      <w:pPr>
        <w:numPr>
          <w:ilvl w:val="0"/>
          <w:numId w:val="4"/>
        </w:numPr>
        <w:ind w:left="0" w:firstLine="851"/>
        <w:rPr>
          <w:rFonts w:cs="Times New Roman"/>
          <w:sz w:val="28"/>
          <w:szCs w:val="28"/>
        </w:rPr>
      </w:pPr>
      <w:r w:rsidRPr="00061E43">
        <w:rPr>
          <w:rFonts w:cs="Times New Roman"/>
          <w:sz w:val="28"/>
          <w:szCs w:val="28"/>
        </w:rPr>
        <w:t>Два знака независимой экспертизы «Золотое солнышко – психологи и педагоги рекомендуют».</w:t>
      </w:r>
    </w:p>
    <w:p w:rsidR="00061E43" w:rsidRPr="00061E43" w:rsidRDefault="00061E43" w:rsidP="00061E43">
      <w:pPr>
        <w:numPr>
          <w:ilvl w:val="0"/>
          <w:numId w:val="4"/>
        </w:numPr>
        <w:ind w:left="0" w:firstLine="851"/>
        <w:rPr>
          <w:rFonts w:cs="Times New Roman"/>
          <w:sz w:val="28"/>
          <w:szCs w:val="28"/>
        </w:rPr>
      </w:pPr>
      <w:r w:rsidRPr="00061E43">
        <w:rPr>
          <w:rFonts w:cs="Times New Roman"/>
          <w:sz w:val="28"/>
          <w:szCs w:val="28"/>
        </w:rPr>
        <w:t>Две книги: «100 подвижных игр с геометрическими фигурами» и «Пособие по сенсомоторным играм», написанные педагогами.</w:t>
      </w:r>
    </w:p>
    <w:p w:rsidR="00061E43" w:rsidRPr="00061E43" w:rsidRDefault="00061E43" w:rsidP="00061E43">
      <w:pPr>
        <w:numPr>
          <w:ilvl w:val="0"/>
          <w:numId w:val="4"/>
        </w:numPr>
        <w:ind w:left="0" w:firstLine="851"/>
        <w:rPr>
          <w:rFonts w:cs="Times New Roman"/>
          <w:sz w:val="28"/>
          <w:szCs w:val="28"/>
        </w:rPr>
      </w:pPr>
      <w:r w:rsidRPr="00061E43">
        <w:rPr>
          <w:rFonts w:cs="Times New Roman"/>
          <w:sz w:val="28"/>
          <w:szCs w:val="28"/>
        </w:rPr>
        <w:t xml:space="preserve">Сотни вариантов заданий, подготовленные педагогами и студентами в рамках Всероссийского конкурса «Академия VAY TOY», </w:t>
      </w:r>
      <w:r w:rsidRPr="00061E43">
        <w:rPr>
          <w:rFonts w:cs="Times New Roman"/>
          <w:sz w:val="28"/>
          <w:szCs w:val="28"/>
        </w:rPr>
        <w:lastRenderedPageBreak/>
        <w:t>проведённого Институтом детства МПГУ и журналом «Современный детский сад».</w:t>
      </w:r>
    </w:p>
    <w:p w:rsidR="00061E43" w:rsidRPr="00061E43" w:rsidRDefault="00061E43" w:rsidP="00061E43">
      <w:pPr>
        <w:ind w:firstLine="851"/>
        <w:rPr>
          <w:rFonts w:cs="Times New Roman"/>
          <w:sz w:val="28"/>
          <w:szCs w:val="28"/>
        </w:rPr>
      </w:pPr>
      <w:r w:rsidRPr="00061E43">
        <w:rPr>
          <w:rFonts w:cs="Times New Roman"/>
          <w:b/>
          <w:bCs/>
          <w:sz w:val="28"/>
          <w:szCs w:val="28"/>
        </w:rPr>
        <w:t xml:space="preserve">Марк </w:t>
      </w:r>
      <w:proofErr w:type="spellStart"/>
      <w:r w:rsidRPr="00061E43">
        <w:rPr>
          <w:rFonts w:cs="Times New Roman"/>
          <w:b/>
          <w:bCs/>
          <w:sz w:val="28"/>
          <w:szCs w:val="28"/>
        </w:rPr>
        <w:t>Вайнапель</w:t>
      </w:r>
      <w:proofErr w:type="spellEnd"/>
      <w:r w:rsidRPr="00061E43">
        <w:rPr>
          <w:rFonts w:cs="Times New Roman"/>
          <w:b/>
          <w:bCs/>
          <w:sz w:val="28"/>
          <w:szCs w:val="28"/>
        </w:rPr>
        <w:t xml:space="preserve"> (директор компании): </w:t>
      </w:r>
      <w:r w:rsidRPr="00061E43">
        <w:rPr>
          <w:rFonts w:cs="Times New Roman"/>
          <w:sz w:val="28"/>
          <w:szCs w:val="28"/>
        </w:rPr>
        <w:t>«Попав в руки педагогов, наши игры стали жить своей жизнью. И эта жизнь более яркая, интересная и разнообразная, чем была задумана нами, их создателями. Мы рады, что наша продукция вдохновляет педагогов на творчество</w:t>
      </w:r>
      <w:proofErr w:type="gramStart"/>
      <w:r w:rsidRPr="00061E43">
        <w:rPr>
          <w:rFonts w:cs="Times New Roman"/>
          <w:sz w:val="28"/>
          <w:szCs w:val="28"/>
        </w:rPr>
        <w:t>.»</w:t>
      </w:r>
      <w:r w:rsidRPr="00061E43">
        <w:rPr>
          <w:rFonts w:cs="Times New Roman"/>
          <w:sz w:val="28"/>
          <w:szCs w:val="28"/>
        </w:rPr>
        <w:br/>
      </w:r>
      <w:proofErr w:type="gramEnd"/>
    </w:p>
    <w:p w:rsidR="00061E43" w:rsidRPr="00061E43" w:rsidRDefault="00061E43" w:rsidP="00061E43">
      <w:pPr>
        <w:ind w:firstLine="851"/>
        <w:rPr>
          <w:rFonts w:cs="Times New Roman"/>
          <w:b/>
          <w:bCs/>
          <w:sz w:val="28"/>
          <w:szCs w:val="28"/>
        </w:rPr>
      </w:pPr>
      <w:r w:rsidRPr="00061E43">
        <w:rPr>
          <w:rFonts w:cs="Times New Roman"/>
          <w:b/>
          <w:bCs/>
          <w:sz w:val="28"/>
          <w:szCs w:val="28"/>
        </w:rPr>
        <w:t>Играю</w:t>
      </w:r>
    </w:p>
    <w:p w:rsidR="00061E43" w:rsidRPr="00061E43" w:rsidRDefault="00061E43" w:rsidP="00061E43">
      <w:pPr>
        <w:ind w:firstLine="851"/>
        <w:rPr>
          <w:rFonts w:cs="Times New Roman"/>
          <w:sz w:val="28"/>
          <w:szCs w:val="28"/>
        </w:rPr>
      </w:pPr>
      <w:r w:rsidRPr="00061E43">
        <w:rPr>
          <w:rFonts w:cs="Times New Roman"/>
          <w:sz w:val="28"/>
          <w:szCs w:val="28"/>
        </w:rPr>
        <w:t xml:space="preserve">Хорошая игра увлекает и становится для ребёнка интересной и познавательной. Находясь на игровом поле VAY TOY, дети попадают в центр игрового пространства. Игра вокруг них! Это удивительно для малыша, и занятие превращается в </w:t>
      </w:r>
      <w:proofErr w:type="gramStart"/>
      <w:r w:rsidRPr="00061E43">
        <w:rPr>
          <w:rFonts w:cs="Times New Roman"/>
          <w:sz w:val="28"/>
          <w:szCs w:val="28"/>
        </w:rPr>
        <w:t>увлекательный</w:t>
      </w:r>
      <w:proofErr w:type="gramEnd"/>
      <w:r w:rsidRPr="00061E43">
        <w:rPr>
          <w:rFonts w:cs="Times New Roman"/>
          <w:sz w:val="28"/>
          <w:szCs w:val="28"/>
        </w:rPr>
        <w:t xml:space="preserve"> </w:t>
      </w:r>
      <w:proofErr w:type="spellStart"/>
      <w:r w:rsidRPr="00061E43">
        <w:rPr>
          <w:rFonts w:cs="Times New Roman"/>
          <w:sz w:val="28"/>
          <w:szCs w:val="28"/>
        </w:rPr>
        <w:t>квест</w:t>
      </w:r>
      <w:proofErr w:type="spellEnd"/>
      <w:r w:rsidRPr="00061E43">
        <w:rPr>
          <w:rFonts w:cs="Times New Roman"/>
          <w:sz w:val="28"/>
          <w:szCs w:val="28"/>
        </w:rPr>
        <w:t xml:space="preserve">. Надо видеть, какую радость это приносит детям! Мамы и педагоги делятся фото и видео в </w:t>
      </w:r>
      <w:proofErr w:type="spellStart"/>
      <w:r w:rsidRPr="00061E43">
        <w:rPr>
          <w:rFonts w:cs="Times New Roman"/>
          <w:sz w:val="28"/>
          <w:szCs w:val="28"/>
        </w:rPr>
        <w:t>Инстаграм</w:t>
      </w:r>
      <w:proofErr w:type="spellEnd"/>
      <w:r w:rsidRPr="00061E43">
        <w:rPr>
          <w:rFonts w:cs="Times New Roman"/>
          <w:sz w:val="28"/>
          <w:szCs w:val="28"/>
        </w:rPr>
        <w:t>. Они пишут: «Эта игра стала любимым занятием моего малыша», «Я учусь лучше понимать своего ребёнка»…</w:t>
      </w:r>
      <w:r w:rsidRPr="00061E43">
        <w:rPr>
          <w:rFonts w:cs="Times New Roman"/>
          <w:sz w:val="28"/>
          <w:szCs w:val="28"/>
        </w:rPr>
        <w:br/>
      </w:r>
    </w:p>
    <w:p w:rsidR="00061E43" w:rsidRPr="00061E43" w:rsidRDefault="00061E43" w:rsidP="00061E43">
      <w:pPr>
        <w:ind w:firstLine="851"/>
        <w:rPr>
          <w:rFonts w:cs="Times New Roman"/>
          <w:b/>
          <w:bCs/>
          <w:sz w:val="28"/>
          <w:szCs w:val="28"/>
        </w:rPr>
      </w:pPr>
      <w:r w:rsidRPr="00061E43">
        <w:rPr>
          <w:rFonts w:cs="Times New Roman"/>
          <w:b/>
          <w:bCs/>
          <w:sz w:val="28"/>
          <w:szCs w:val="28"/>
        </w:rPr>
        <w:t>Двигаюсь</w:t>
      </w:r>
    </w:p>
    <w:p w:rsidR="00061E43" w:rsidRPr="00061E43" w:rsidRDefault="00061E43" w:rsidP="00061E43">
      <w:pPr>
        <w:ind w:firstLine="851"/>
        <w:rPr>
          <w:rFonts w:cs="Times New Roman"/>
          <w:sz w:val="28"/>
          <w:szCs w:val="28"/>
        </w:rPr>
      </w:pPr>
      <w:r w:rsidRPr="00061E43">
        <w:rPr>
          <w:rFonts w:cs="Times New Roman"/>
          <w:sz w:val="28"/>
          <w:szCs w:val="28"/>
        </w:rPr>
        <w:t>Игры VAY TOY позволяют проводить обучение детей в подвижной форме, объединяя интеллектуальное развитие ребёнка и его двигательную активность. Детям во время занятий не нужно сидеть за столом. Они свободно передвигаются по игровому полю, наклоняются, приседают, прыгают, бросают мешочки с песком. Игры развивают крупную и мелкую моторику, координацию движений, глазомер и ловкость. Главное – двигательная активность положительно влияет на здоровье детей.</w:t>
      </w:r>
      <w:r w:rsidRPr="00061E43">
        <w:rPr>
          <w:rFonts w:cs="Times New Roman"/>
          <w:sz w:val="28"/>
          <w:szCs w:val="28"/>
        </w:rPr>
        <w:br/>
      </w:r>
    </w:p>
    <w:p w:rsidR="00061E43" w:rsidRPr="00061E43" w:rsidRDefault="00061E43" w:rsidP="00061E43">
      <w:pPr>
        <w:ind w:firstLine="851"/>
        <w:rPr>
          <w:rFonts w:cs="Times New Roman"/>
          <w:b/>
          <w:bCs/>
          <w:sz w:val="28"/>
          <w:szCs w:val="28"/>
        </w:rPr>
      </w:pPr>
      <w:r w:rsidRPr="00061E43">
        <w:rPr>
          <w:rFonts w:cs="Times New Roman"/>
          <w:b/>
          <w:bCs/>
          <w:sz w:val="28"/>
          <w:szCs w:val="28"/>
        </w:rPr>
        <w:t>Учусь</w:t>
      </w:r>
    </w:p>
    <w:p w:rsidR="00061E43" w:rsidRPr="00061E43" w:rsidRDefault="00061E43" w:rsidP="00061E43">
      <w:pPr>
        <w:ind w:firstLine="851"/>
        <w:rPr>
          <w:rFonts w:cs="Times New Roman"/>
          <w:b/>
          <w:bCs/>
          <w:sz w:val="28"/>
          <w:szCs w:val="28"/>
        </w:rPr>
      </w:pPr>
      <w:r w:rsidRPr="00061E43">
        <w:rPr>
          <w:rFonts w:cs="Times New Roman"/>
          <w:sz w:val="28"/>
          <w:szCs w:val="28"/>
        </w:rPr>
        <w:t xml:space="preserve">Пособия VAY TOY можно использовать с детьми разного возраста, усложняя задания. Игры учат сравнивать, различать, запоминать, логически мыслить, читать и считать, ориентироваться в пространстве и принимать решения. Они знакомят с цветами, формами и свойствами фигур, величиной, логическими цепочками и решением задач геометрического </w:t>
      </w:r>
      <w:proofErr w:type="spellStart"/>
      <w:r w:rsidRPr="00061E43">
        <w:rPr>
          <w:rFonts w:cs="Times New Roman"/>
          <w:sz w:val="28"/>
          <w:szCs w:val="28"/>
        </w:rPr>
        <w:t>судоку</w:t>
      </w:r>
      <w:proofErr w:type="spellEnd"/>
      <w:r w:rsidRPr="00061E43">
        <w:rPr>
          <w:rFonts w:cs="Times New Roman"/>
          <w:sz w:val="28"/>
          <w:szCs w:val="28"/>
        </w:rPr>
        <w:t>, понятиями «</w:t>
      </w:r>
      <w:proofErr w:type="gramStart"/>
      <w:r w:rsidRPr="00061E43">
        <w:rPr>
          <w:rFonts w:cs="Times New Roman"/>
          <w:sz w:val="28"/>
          <w:szCs w:val="28"/>
        </w:rPr>
        <w:t>право-лево</w:t>
      </w:r>
      <w:proofErr w:type="gramEnd"/>
      <w:r w:rsidRPr="00061E43">
        <w:rPr>
          <w:rFonts w:cs="Times New Roman"/>
          <w:sz w:val="28"/>
          <w:szCs w:val="28"/>
        </w:rPr>
        <w:t>», «верх-низ», и даже строением Солнечной системы. Всё, что раньше вы делали за столом, вы можете делать в подвижной форме.</w:t>
      </w:r>
      <w:r w:rsidRPr="00061E43">
        <w:rPr>
          <w:rFonts w:cs="Times New Roman"/>
          <w:sz w:val="28"/>
          <w:szCs w:val="28"/>
        </w:rPr>
        <w:br/>
      </w:r>
      <w:r w:rsidRPr="00061E43">
        <w:rPr>
          <w:rFonts w:cs="Times New Roman"/>
          <w:sz w:val="28"/>
          <w:szCs w:val="28"/>
        </w:rPr>
        <w:br/>
      </w:r>
      <w:r w:rsidRPr="00061E43">
        <w:rPr>
          <w:rFonts w:cs="Times New Roman"/>
          <w:b/>
          <w:bCs/>
          <w:sz w:val="28"/>
          <w:szCs w:val="28"/>
        </w:rPr>
        <w:t>«Аз-</w:t>
      </w:r>
      <w:proofErr w:type="spellStart"/>
      <w:r w:rsidRPr="00061E43">
        <w:rPr>
          <w:rFonts w:cs="Times New Roman"/>
          <w:b/>
          <w:bCs/>
          <w:sz w:val="28"/>
          <w:szCs w:val="28"/>
        </w:rPr>
        <w:t>бу</w:t>
      </w:r>
      <w:proofErr w:type="spellEnd"/>
      <w:r w:rsidRPr="00061E43">
        <w:rPr>
          <w:rFonts w:cs="Times New Roman"/>
          <w:b/>
          <w:bCs/>
          <w:sz w:val="28"/>
          <w:szCs w:val="28"/>
        </w:rPr>
        <w:t>-ка» выбирает обучение в подвижной форме</w:t>
      </w:r>
    </w:p>
    <w:p w:rsidR="00061E43" w:rsidRPr="00061E43" w:rsidRDefault="00061E43" w:rsidP="00061E43">
      <w:pPr>
        <w:ind w:firstLine="851"/>
        <w:rPr>
          <w:rFonts w:cs="Times New Roman"/>
          <w:sz w:val="28"/>
          <w:szCs w:val="28"/>
        </w:rPr>
      </w:pPr>
      <w:r w:rsidRPr="00061E43">
        <w:rPr>
          <w:rFonts w:cs="Times New Roman"/>
          <w:sz w:val="28"/>
          <w:szCs w:val="28"/>
        </w:rPr>
        <w:t>Те, кто слышал о московской сети школ раннего развития «Аз-</w:t>
      </w:r>
      <w:proofErr w:type="spellStart"/>
      <w:r w:rsidRPr="00061E43">
        <w:rPr>
          <w:rFonts w:cs="Times New Roman"/>
          <w:sz w:val="28"/>
          <w:szCs w:val="28"/>
        </w:rPr>
        <w:t>бу</w:t>
      </w:r>
      <w:proofErr w:type="spellEnd"/>
      <w:r w:rsidRPr="00061E43">
        <w:rPr>
          <w:rFonts w:cs="Times New Roman"/>
          <w:sz w:val="28"/>
          <w:szCs w:val="28"/>
        </w:rPr>
        <w:t xml:space="preserve">-ка», знают, какое внимание здесь уделяют качеству учебного процесса. Директор, Татьяна Василькова, пополняет программу занятий самыми новыми методиками, собранными со всего мира. Новые пособия она ежегодно </w:t>
      </w:r>
      <w:r w:rsidRPr="00061E43">
        <w:rPr>
          <w:rFonts w:cs="Times New Roman"/>
          <w:sz w:val="28"/>
          <w:szCs w:val="28"/>
        </w:rPr>
        <w:lastRenderedPageBreak/>
        <w:t>привозит из самых разных стран. Но пособия российского производителя, компании «ВЭЙТОЙ», заняли в учебной программе особое место.</w:t>
      </w:r>
      <w:r w:rsidRPr="00061E43">
        <w:rPr>
          <w:rFonts w:cs="Times New Roman"/>
          <w:sz w:val="28"/>
          <w:szCs w:val="28"/>
        </w:rPr>
        <w:br/>
      </w:r>
      <w:r w:rsidRPr="00061E43">
        <w:rPr>
          <w:rFonts w:cs="Times New Roman"/>
          <w:sz w:val="28"/>
          <w:szCs w:val="28"/>
        </w:rPr>
        <w:br/>
      </w:r>
      <w:r w:rsidRPr="00061E43">
        <w:rPr>
          <w:rFonts w:cs="Times New Roman"/>
          <w:b/>
          <w:bCs/>
          <w:sz w:val="28"/>
          <w:szCs w:val="28"/>
        </w:rPr>
        <w:t>Наталья Модель (методист сети школ раннего развития «Аз-</w:t>
      </w:r>
      <w:proofErr w:type="spellStart"/>
      <w:r w:rsidRPr="00061E43">
        <w:rPr>
          <w:rFonts w:cs="Times New Roman"/>
          <w:b/>
          <w:bCs/>
          <w:sz w:val="28"/>
          <w:szCs w:val="28"/>
        </w:rPr>
        <w:t>бу</w:t>
      </w:r>
      <w:proofErr w:type="spellEnd"/>
      <w:r w:rsidRPr="00061E43">
        <w:rPr>
          <w:rFonts w:cs="Times New Roman"/>
          <w:b/>
          <w:bCs/>
          <w:sz w:val="28"/>
          <w:szCs w:val="28"/>
        </w:rPr>
        <w:t>-ка»): </w:t>
      </w:r>
      <w:r w:rsidRPr="00061E43">
        <w:rPr>
          <w:rFonts w:cs="Times New Roman"/>
          <w:sz w:val="28"/>
          <w:szCs w:val="28"/>
        </w:rPr>
        <w:t xml:space="preserve">«Мы узнали о подвижных развивающих играх VAY TOY из журнала «Современный детский сад», который проводил Всероссийский конкурс по написанию творческих работ к этим играм. Я с коллегами решила в нём участвовать. Когда </w:t>
      </w:r>
      <w:proofErr w:type="gramStart"/>
      <w:r w:rsidRPr="00061E43">
        <w:rPr>
          <w:rFonts w:cs="Times New Roman"/>
          <w:sz w:val="28"/>
          <w:szCs w:val="28"/>
        </w:rPr>
        <w:t>в</w:t>
      </w:r>
      <w:proofErr w:type="gramEnd"/>
      <w:r w:rsidRPr="00061E43">
        <w:rPr>
          <w:rFonts w:cs="Times New Roman"/>
          <w:sz w:val="28"/>
          <w:szCs w:val="28"/>
        </w:rPr>
        <w:t xml:space="preserve"> </w:t>
      </w:r>
      <w:proofErr w:type="gramStart"/>
      <w:r w:rsidRPr="00061E43">
        <w:rPr>
          <w:rFonts w:cs="Times New Roman"/>
          <w:sz w:val="28"/>
          <w:szCs w:val="28"/>
        </w:rPr>
        <w:t>нашей</w:t>
      </w:r>
      <w:proofErr w:type="gramEnd"/>
      <w:r w:rsidRPr="00061E43">
        <w:rPr>
          <w:rFonts w:cs="Times New Roman"/>
          <w:sz w:val="28"/>
          <w:szCs w:val="28"/>
        </w:rPr>
        <w:t xml:space="preserve"> «Аз-</w:t>
      </w:r>
      <w:proofErr w:type="spellStart"/>
      <w:r w:rsidRPr="00061E43">
        <w:rPr>
          <w:rFonts w:cs="Times New Roman"/>
          <w:sz w:val="28"/>
          <w:szCs w:val="28"/>
        </w:rPr>
        <w:t>бу</w:t>
      </w:r>
      <w:proofErr w:type="spellEnd"/>
      <w:r w:rsidRPr="00061E43">
        <w:rPr>
          <w:rFonts w:cs="Times New Roman"/>
          <w:sz w:val="28"/>
          <w:szCs w:val="28"/>
        </w:rPr>
        <w:t>-</w:t>
      </w:r>
      <w:proofErr w:type="spellStart"/>
      <w:r w:rsidRPr="00061E43">
        <w:rPr>
          <w:rFonts w:cs="Times New Roman"/>
          <w:sz w:val="28"/>
          <w:szCs w:val="28"/>
        </w:rPr>
        <w:t>ке</w:t>
      </w:r>
      <w:proofErr w:type="spellEnd"/>
      <w:r w:rsidRPr="00061E43">
        <w:rPr>
          <w:rFonts w:cs="Times New Roman"/>
          <w:sz w:val="28"/>
          <w:szCs w:val="28"/>
        </w:rPr>
        <w:t>» появились игры VAY TOY, я увидела, что можно придумать множество заданий, помимо тех десяти, которые предлагал производитель. </w:t>
      </w:r>
      <w:r w:rsidRPr="00061E43">
        <w:rPr>
          <w:rFonts w:cs="Times New Roman"/>
          <w:b/>
          <w:bCs/>
          <w:sz w:val="28"/>
          <w:szCs w:val="28"/>
        </w:rPr>
        <w:t>В конкурсе мы заняли второе место, а по итогам этой работы я написала книгу «100 подвижных игр с геометрическими фигурами», которая выйдет в этом году в издательстве «Сфера».</w:t>
      </w:r>
      <w:r w:rsidRPr="00061E43">
        <w:rPr>
          <w:rFonts w:cs="Times New Roman"/>
          <w:sz w:val="28"/>
          <w:szCs w:val="28"/>
        </w:rPr>
        <w:br/>
      </w:r>
      <w:r w:rsidRPr="00061E43">
        <w:rPr>
          <w:rFonts w:cs="Times New Roman"/>
          <w:sz w:val="28"/>
          <w:szCs w:val="28"/>
        </w:rPr>
        <w:br/>
      </w:r>
      <w:r w:rsidRPr="00061E43">
        <w:rPr>
          <w:rFonts w:cs="Times New Roman"/>
          <w:b/>
          <w:bCs/>
          <w:sz w:val="28"/>
          <w:szCs w:val="28"/>
        </w:rPr>
        <w:t>Почему мы включили VAY TOY в свою программу?</w:t>
      </w:r>
      <w:r w:rsidRPr="00061E43">
        <w:rPr>
          <w:rFonts w:cs="Times New Roman"/>
          <w:sz w:val="28"/>
          <w:szCs w:val="28"/>
        </w:rPr>
        <w:br/>
      </w:r>
    </w:p>
    <w:p w:rsidR="00061E43" w:rsidRPr="00061E43" w:rsidRDefault="00061E43" w:rsidP="00061E43">
      <w:pPr>
        <w:numPr>
          <w:ilvl w:val="0"/>
          <w:numId w:val="5"/>
        </w:numPr>
        <w:ind w:left="0" w:firstLine="851"/>
        <w:rPr>
          <w:rFonts w:cs="Times New Roman"/>
          <w:sz w:val="28"/>
          <w:szCs w:val="28"/>
        </w:rPr>
      </w:pPr>
      <w:r w:rsidRPr="00061E43">
        <w:rPr>
          <w:rFonts w:cs="Times New Roman"/>
          <w:sz w:val="28"/>
          <w:szCs w:val="28"/>
        </w:rPr>
        <w:t>Игры VAY TOY позволяют проводить занятия в подвижной форме. Движение для ребёнка является средством познания окружающего мира. В дошкольном возрасте закладываются основы крепкого здоровья и физического развития. И двигательная активность – один из факторов, влияющих на это.</w:t>
      </w:r>
    </w:p>
    <w:p w:rsidR="00061E43" w:rsidRPr="00061E43" w:rsidRDefault="00061E43" w:rsidP="00061E43">
      <w:pPr>
        <w:numPr>
          <w:ilvl w:val="0"/>
          <w:numId w:val="5"/>
        </w:numPr>
        <w:ind w:left="0" w:firstLine="851"/>
        <w:rPr>
          <w:rFonts w:cs="Times New Roman"/>
          <w:sz w:val="28"/>
          <w:szCs w:val="28"/>
        </w:rPr>
      </w:pPr>
      <w:r w:rsidRPr="00061E43">
        <w:rPr>
          <w:rFonts w:cs="Times New Roman"/>
          <w:sz w:val="28"/>
          <w:szCs w:val="28"/>
        </w:rPr>
        <w:t>С играми VAY TOY для занятий мы привлекаем сразу всю группу детей. Дети учатся взаимодействовать, дружить и договариваться. Это поможет им быть успешными в будущем.</w:t>
      </w:r>
    </w:p>
    <w:p w:rsidR="00061E43" w:rsidRPr="00061E43" w:rsidRDefault="00061E43" w:rsidP="00061E43">
      <w:pPr>
        <w:numPr>
          <w:ilvl w:val="0"/>
          <w:numId w:val="5"/>
        </w:numPr>
        <w:ind w:left="0" w:firstLine="851"/>
        <w:rPr>
          <w:rFonts w:cs="Times New Roman"/>
          <w:sz w:val="28"/>
          <w:szCs w:val="28"/>
        </w:rPr>
      </w:pPr>
      <w:r w:rsidRPr="00061E43">
        <w:rPr>
          <w:rFonts w:cs="Times New Roman"/>
          <w:sz w:val="28"/>
          <w:szCs w:val="28"/>
        </w:rPr>
        <w:t xml:space="preserve">Мы используем игры VAY TOY для занятий с детьми разного возраста. И для малышей, и для дошкольников мы разработали свои программы. </w:t>
      </w:r>
      <w:proofErr w:type="gramStart"/>
      <w:r w:rsidRPr="00061E43">
        <w:rPr>
          <w:rFonts w:cs="Times New Roman"/>
          <w:sz w:val="28"/>
          <w:szCs w:val="28"/>
        </w:rPr>
        <w:t>А</w:t>
      </w:r>
      <w:proofErr w:type="gramEnd"/>
      <w:r w:rsidRPr="00061E43">
        <w:rPr>
          <w:rFonts w:cs="Times New Roman"/>
          <w:sz w:val="28"/>
          <w:szCs w:val="28"/>
        </w:rPr>
        <w:t xml:space="preserve"> кроме того, наши задания охватывают самые разные области развития детей (речевое, познавательное, физическое, социально-коммуникативное, художественно-эстетическое).</w:t>
      </w:r>
    </w:p>
    <w:p w:rsidR="00061E43" w:rsidRPr="00061E43" w:rsidRDefault="00061E43" w:rsidP="00061E43">
      <w:pPr>
        <w:numPr>
          <w:ilvl w:val="0"/>
          <w:numId w:val="5"/>
        </w:numPr>
        <w:ind w:left="0" w:firstLine="851"/>
        <w:rPr>
          <w:rFonts w:cs="Times New Roman"/>
          <w:sz w:val="28"/>
          <w:szCs w:val="28"/>
        </w:rPr>
      </w:pPr>
      <w:r w:rsidRPr="00061E43">
        <w:rPr>
          <w:rFonts w:cs="Times New Roman"/>
          <w:sz w:val="28"/>
          <w:szCs w:val="28"/>
        </w:rPr>
        <w:t>Все материалы, которые входят в игровые наборы VAY TOY, выдерживают частую санитарную обработку и не становятся от этого хуже.</w:t>
      </w:r>
    </w:p>
    <w:p w:rsidR="00061E43" w:rsidRPr="00061E43" w:rsidRDefault="00061E43" w:rsidP="00061E43">
      <w:pPr>
        <w:ind w:firstLine="851"/>
        <w:rPr>
          <w:rFonts w:cs="Times New Roman"/>
          <w:sz w:val="28"/>
          <w:szCs w:val="28"/>
        </w:rPr>
      </w:pPr>
      <w:r w:rsidRPr="00061E43">
        <w:rPr>
          <w:rFonts w:cs="Times New Roman"/>
          <w:b/>
          <w:bCs/>
          <w:sz w:val="28"/>
          <w:szCs w:val="28"/>
        </w:rPr>
        <w:t>Успехи дошкольников в «Олимпиаде»</w:t>
      </w:r>
      <w:r w:rsidRPr="00061E43">
        <w:rPr>
          <w:rFonts w:cs="Times New Roman"/>
          <w:sz w:val="28"/>
          <w:szCs w:val="28"/>
        </w:rPr>
        <w:br/>
        <w:t>В нашей школе «Аз-</w:t>
      </w:r>
      <w:proofErr w:type="spellStart"/>
      <w:r w:rsidRPr="00061E43">
        <w:rPr>
          <w:rFonts w:cs="Times New Roman"/>
          <w:sz w:val="28"/>
          <w:szCs w:val="28"/>
        </w:rPr>
        <w:t>бу</w:t>
      </w:r>
      <w:proofErr w:type="spellEnd"/>
      <w:r w:rsidRPr="00061E43">
        <w:rPr>
          <w:rFonts w:cs="Times New Roman"/>
          <w:sz w:val="28"/>
          <w:szCs w:val="28"/>
        </w:rPr>
        <w:t xml:space="preserve">-ка» традиционно проводится интеллектуально-математическая игра для дошкольников «Олимпиада». В задания «Олимпиады» включаются задачи геометрического </w:t>
      </w:r>
      <w:proofErr w:type="spellStart"/>
      <w:r w:rsidRPr="00061E43">
        <w:rPr>
          <w:rFonts w:cs="Times New Roman"/>
          <w:sz w:val="28"/>
          <w:szCs w:val="28"/>
        </w:rPr>
        <w:t>судоку</w:t>
      </w:r>
      <w:proofErr w:type="spellEnd"/>
      <w:r w:rsidRPr="00061E43">
        <w:rPr>
          <w:rFonts w:cs="Times New Roman"/>
          <w:sz w:val="28"/>
          <w:szCs w:val="28"/>
        </w:rPr>
        <w:t xml:space="preserve">. До применения на своих занятиях игры VAY TOY </w:t>
      </w:r>
      <w:proofErr w:type="gramStart"/>
      <w:r w:rsidRPr="00061E43">
        <w:rPr>
          <w:rFonts w:cs="Times New Roman"/>
          <w:sz w:val="28"/>
          <w:szCs w:val="28"/>
        </w:rPr>
        <w:t>геометрическое</w:t>
      </w:r>
      <w:proofErr w:type="gramEnd"/>
      <w:r w:rsidRPr="00061E43">
        <w:rPr>
          <w:rFonts w:cs="Times New Roman"/>
          <w:sz w:val="28"/>
          <w:szCs w:val="28"/>
        </w:rPr>
        <w:t xml:space="preserve"> </w:t>
      </w:r>
      <w:proofErr w:type="spellStart"/>
      <w:r w:rsidRPr="00061E43">
        <w:rPr>
          <w:rFonts w:cs="Times New Roman"/>
          <w:sz w:val="28"/>
          <w:szCs w:val="28"/>
        </w:rPr>
        <w:t>судоку</w:t>
      </w:r>
      <w:proofErr w:type="spellEnd"/>
      <w:r w:rsidRPr="00061E43">
        <w:rPr>
          <w:rFonts w:cs="Times New Roman"/>
          <w:sz w:val="28"/>
          <w:szCs w:val="28"/>
        </w:rPr>
        <w:t xml:space="preserve"> могли решить только 2% детей, участвующих в интеллектуальной игре. После появления во всех филиалах «Аз-</w:t>
      </w:r>
      <w:proofErr w:type="spellStart"/>
      <w:r w:rsidRPr="00061E43">
        <w:rPr>
          <w:rFonts w:cs="Times New Roman"/>
          <w:sz w:val="28"/>
          <w:szCs w:val="28"/>
        </w:rPr>
        <w:t>бу</w:t>
      </w:r>
      <w:proofErr w:type="spellEnd"/>
      <w:r w:rsidRPr="00061E43">
        <w:rPr>
          <w:rFonts w:cs="Times New Roman"/>
          <w:sz w:val="28"/>
          <w:szCs w:val="28"/>
        </w:rPr>
        <w:t>-</w:t>
      </w:r>
      <w:proofErr w:type="spellStart"/>
      <w:r w:rsidRPr="00061E43">
        <w:rPr>
          <w:rFonts w:cs="Times New Roman"/>
          <w:sz w:val="28"/>
          <w:szCs w:val="28"/>
        </w:rPr>
        <w:t>ки</w:t>
      </w:r>
      <w:proofErr w:type="spellEnd"/>
      <w:r w:rsidRPr="00061E43">
        <w:rPr>
          <w:rFonts w:cs="Times New Roman"/>
          <w:sz w:val="28"/>
          <w:szCs w:val="28"/>
        </w:rPr>
        <w:t xml:space="preserve">» этой игры, задачи </w:t>
      </w:r>
      <w:proofErr w:type="spellStart"/>
      <w:r w:rsidRPr="00061E43">
        <w:rPr>
          <w:rFonts w:cs="Times New Roman"/>
          <w:sz w:val="28"/>
          <w:szCs w:val="28"/>
        </w:rPr>
        <w:t>судоку</w:t>
      </w:r>
      <w:proofErr w:type="spellEnd"/>
      <w:r w:rsidRPr="00061E43">
        <w:rPr>
          <w:rFonts w:cs="Times New Roman"/>
          <w:sz w:val="28"/>
          <w:szCs w:val="28"/>
        </w:rPr>
        <w:t xml:space="preserve"> на «Олимпиаде» решили 98% участников.</w:t>
      </w:r>
      <w:r w:rsidRPr="00061E43">
        <w:rPr>
          <w:rFonts w:cs="Times New Roman"/>
          <w:sz w:val="28"/>
          <w:szCs w:val="28"/>
        </w:rPr>
        <w:br/>
      </w:r>
      <w:r w:rsidRPr="00061E43">
        <w:rPr>
          <w:rFonts w:cs="Times New Roman"/>
          <w:sz w:val="28"/>
          <w:szCs w:val="28"/>
        </w:rPr>
        <w:lastRenderedPageBreak/>
        <w:br/>
      </w:r>
      <w:r w:rsidRPr="00061E43">
        <w:rPr>
          <w:rFonts w:cs="Times New Roman"/>
          <w:b/>
          <w:bCs/>
          <w:sz w:val="28"/>
          <w:szCs w:val="28"/>
        </w:rPr>
        <w:t>Для детского сада и дома:</w:t>
      </w:r>
      <w:r w:rsidRPr="00061E43">
        <w:rPr>
          <w:rFonts w:cs="Times New Roman"/>
          <w:sz w:val="28"/>
          <w:szCs w:val="28"/>
        </w:rPr>
        <w:br/>
      </w:r>
    </w:p>
    <w:p w:rsidR="00061E43" w:rsidRPr="00061E43" w:rsidRDefault="00061E43" w:rsidP="00061E43">
      <w:pPr>
        <w:numPr>
          <w:ilvl w:val="0"/>
          <w:numId w:val="6"/>
        </w:numPr>
        <w:ind w:left="0" w:firstLine="851"/>
        <w:rPr>
          <w:rFonts w:cs="Times New Roman"/>
          <w:sz w:val="28"/>
          <w:szCs w:val="28"/>
        </w:rPr>
      </w:pPr>
      <w:r w:rsidRPr="00061E43">
        <w:rPr>
          <w:rFonts w:cs="Times New Roman"/>
          <w:sz w:val="28"/>
          <w:szCs w:val="28"/>
        </w:rPr>
        <w:t>«ФОРМА ЦВЕТ РАЗМЕР» </w:t>
      </w:r>
      <w:hyperlink r:id="rId6" w:history="1">
        <w:r w:rsidRPr="00061E43">
          <w:rPr>
            <w:rStyle w:val="a4"/>
            <w:rFonts w:cs="Times New Roman"/>
            <w:sz w:val="28"/>
            <w:szCs w:val="28"/>
          </w:rPr>
          <w:t>www.vaytoy.ru</w:t>
        </w:r>
      </w:hyperlink>
    </w:p>
    <w:p w:rsidR="00061E43" w:rsidRPr="00061E43" w:rsidRDefault="00061E43" w:rsidP="00061E43">
      <w:pPr>
        <w:numPr>
          <w:ilvl w:val="0"/>
          <w:numId w:val="6"/>
        </w:numPr>
        <w:ind w:left="0" w:firstLine="851"/>
        <w:rPr>
          <w:rFonts w:cs="Times New Roman"/>
          <w:sz w:val="28"/>
          <w:szCs w:val="28"/>
        </w:rPr>
      </w:pPr>
      <w:r w:rsidRPr="00061E43">
        <w:rPr>
          <w:rFonts w:cs="Times New Roman"/>
          <w:sz w:val="28"/>
          <w:szCs w:val="28"/>
        </w:rPr>
        <w:t xml:space="preserve">Геометрическое </w:t>
      </w:r>
      <w:proofErr w:type="spellStart"/>
      <w:r w:rsidRPr="00061E43">
        <w:rPr>
          <w:rFonts w:cs="Times New Roman"/>
          <w:sz w:val="28"/>
          <w:szCs w:val="28"/>
        </w:rPr>
        <w:t>судоку</w:t>
      </w:r>
      <w:proofErr w:type="spellEnd"/>
      <w:r w:rsidRPr="00061E43">
        <w:rPr>
          <w:rFonts w:cs="Times New Roman"/>
          <w:sz w:val="28"/>
          <w:szCs w:val="28"/>
        </w:rPr>
        <w:t xml:space="preserve"> «Логика» </w:t>
      </w:r>
      <w:hyperlink r:id="rId7" w:history="1">
        <w:r w:rsidRPr="00061E43">
          <w:rPr>
            <w:rStyle w:val="a4"/>
            <w:rFonts w:cs="Times New Roman"/>
            <w:sz w:val="28"/>
            <w:szCs w:val="28"/>
          </w:rPr>
          <w:t>www.vaytoy-logika.ru</w:t>
        </w:r>
      </w:hyperlink>
    </w:p>
    <w:p w:rsidR="00061E43" w:rsidRPr="00061E43" w:rsidRDefault="00061E43" w:rsidP="00061E43">
      <w:pPr>
        <w:numPr>
          <w:ilvl w:val="0"/>
          <w:numId w:val="6"/>
        </w:numPr>
        <w:ind w:left="0" w:firstLine="851"/>
        <w:rPr>
          <w:rFonts w:cs="Times New Roman"/>
          <w:sz w:val="28"/>
          <w:szCs w:val="28"/>
        </w:rPr>
      </w:pPr>
      <w:r w:rsidRPr="00061E43">
        <w:rPr>
          <w:rFonts w:cs="Times New Roman"/>
          <w:sz w:val="28"/>
          <w:szCs w:val="28"/>
        </w:rPr>
        <w:t>Пособие для логопедов «Слоги на дороге» </w:t>
      </w:r>
      <w:hyperlink r:id="rId8" w:history="1">
        <w:r w:rsidRPr="00061E43">
          <w:rPr>
            <w:rStyle w:val="a4"/>
            <w:rFonts w:cs="Times New Roman"/>
            <w:sz w:val="28"/>
            <w:szCs w:val="28"/>
          </w:rPr>
          <w:t>www.sloginadoroge.ru</w:t>
        </w:r>
      </w:hyperlink>
    </w:p>
    <w:p w:rsidR="00061E43" w:rsidRPr="00061E43" w:rsidRDefault="00061E43" w:rsidP="00061E43">
      <w:pPr>
        <w:numPr>
          <w:ilvl w:val="0"/>
          <w:numId w:val="6"/>
        </w:numPr>
        <w:ind w:left="0" w:firstLine="851"/>
        <w:rPr>
          <w:rFonts w:cs="Times New Roman"/>
          <w:sz w:val="28"/>
          <w:szCs w:val="28"/>
        </w:rPr>
      </w:pPr>
      <w:r w:rsidRPr="00061E43">
        <w:rPr>
          <w:rFonts w:cs="Times New Roman"/>
          <w:sz w:val="28"/>
          <w:szCs w:val="28"/>
        </w:rPr>
        <w:t>«Ну, попади! Медовое сражение» </w:t>
      </w:r>
      <w:hyperlink r:id="rId9" w:history="1">
        <w:r w:rsidRPr="00061E43">
          <w:rPr>
            <w:rStyle w:val="a4"/>
            <w:rFonts w:cs="Times New Roman"/>
            <w:sz w:val="28"/>
            <w:szCs w:val="28"/>
          </w:rPr>
          <w:t>www.nupopadi.ru</w:t>
        </w:r>
      </w:hyperlink>
    </w:p>
    <w:p w:rsidR="00061E43" w:rsidRPr="00061E43" w:rsidRDefault="00061E43" w:rsidP="00061E43">
      <w:pPr>
        <w:numPr>
          <w:ilvl w:val="0"/>
          <w:numId w:val="6"/>
        </w:numPr>
        <w:ind w:left="0" w:firstLine="851"/>
        <w:rPr>
          <w:rFonts w:cs="Times New Roman"/>
          <w:sz w:val="28"/>
          <w:szCs w:val="28"/>
        </w:rPr>
      </w:pPr>
      <w:r w:rsidRPr="00061E43">
        <w:rPr>
          <w:rFonts w:cs="Times New Roman"/>
          <w:sz w:val="28"/>
          <w:szCs w:val="28"/>
        </w:rPr>
        <w:t>«Белка и Стрелка. Космическое путешествие» </w:t>
      </w:r>
      <w:hyperlink r:id="rId10" w:history="1">
        <w:r w:rsidRPr="00061E43">
          <w:rPr>
            <w:rStyle w:val="a4"/>
            <w:rFonts w:cs="Times New Roman"/>
            <w:sz w:val="28"/>
            <w:szCs w:val="28"/>
          </w:rPr>
          <w:t>www.nupopadi/cosmos.ru</w:t>
        </w:r>
      </w:hyperlink>
    </w:p>
    <w:p w:rsidR="00061E43" w:rsidRPr="00061E43" w:rsidRDefault="00061E43" w:rsidP="00061E43">
      <w:pPr>
        <w:numPr>
          <w:ilvl w:val="0"/>
          <w:numId w:val="6"/>
        </w:numPr>
        <w:ind w:left="0" w:firstLine="851"/>
        <w:rPr>
          <w:rFonts w:cs="Times New Roman"/>
          <w:sz w:val="28"/>
          <w:szCs w:val="28"/>
        </w:rPr>
      </w:pPr>
      <w:r w:rsidRPr="00061E43">
        <w:rPr>
          <w:rFonts w:cs="Times New Roman"/>
          <w:sz w:val="28"/>
          <w:szCs w:val="28"/>
        </w:rPr>
        <w:t>«СЛОГИ» первая подвижная игра для обучения чтению</w:t>
      </w:r>
    </w:p>
    <w:p w:rsidR="00061E43" w:rsidRPr="00A64A82" w:rsidRDefault="00061E43" w:rsidP="00061E43">
      <w:pPr>
        <w:numPr>
          <w:ilvl w:val="0"/>
          <w:numId w:val="6"/>
        </w:numPr>
        <w:ind w:left="0" w:firstLine="851"/>
        <w:rPr>
          <w:rFonts w:cs="Times New Roman"/>
          <w:sz w:val="28"/>
          <w:szCs w:val="28"/>
        </w:rPr>
      </w:pPr>
      <w:r w:rsidRPr="00061E43">
        <w:rPr>
          <w:rFonts w:cs="Times New Roman"/>
          <w:sz w:val="28"/>
          <w:szCs w:val="28"/>
        </w:rPr>
        <w:t>«Поймай Крота» – подвижная игра-стратегия</w:t>
      </w: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Default="00A64A82" w:rsidP="00A64A82">
      <w:pPr>
        <w:rPr>
          <w:rFonts w:cs="Times New Roman"/>
          <w:sz w:val="28"/>
          <w:szCs w:val="28"/>
          <w:lang w:val="en-US"/>
        </w:rPr>
      </w:pPr>
    </w:p>
    <w:p w:rsidR="00A64A82" w:rsidRPr="00A64A82" w:rsidRDefault="00A64A82" w:rsidP="00A64A82">
      <w:pPr>
        <w:rPr>
          <w:rFonts w:cs="Times New Roman"/>
          <w:sz w:val="28"/>
          <w:szCs w:val="28"/>
        </w:rPr>
      </w:pPr>
      <w:r w:rsidRPr="00A64A82">
        <w:rPr>
          <w:rFonts w:cs="Times New Roman"/>
          <w:b/>
          <w:sz w:val="28"/>
          <w:szCs w:val="28"/>
        </w:rPr>
        <w:lastRenderedPageBreak/>
        <w:t>Рисование -</w:t>
      </w:r>
      <w:r w:rsidRPr="00A64A82">
        <w:rPr>
          <w:rFonts w:cs="Times New Roman"/>
          <w:sz w:val="28"/>
          <w:szCs w:val="28"/>
        </w:rPr>
        <w:t xml:space="preserve"> важнейшее средство эстетического воспитания.</w:t>
      </w:r>
    </w:p>
    <w:p w:rsidR="00A64A82" w:rsidRPr="00A64A82" w:rsidRDefault="00A64A82" w:rsidP="00A64A82">
      <w:pPr>
        <w:rPr>
          <w:rFonts w:cs="Times New Roman"/>
          <w:sz w:val="28"/>
          <w:szCs w:val="28"/>
        </w:rPr>
      </w:pPr>
      <w:r w:rsidRPr="00A64A82">
        <w:rPr>
          <w:rFonts w:cs="Times New Roman"/>
          <w:b/>
          <w:sz w:val="28"/>
          <w:szCs w:val="28"/>
        </w:rPr>
        <w:t>          Нетрадиционные техники рисования</w:t>
      </w:r>
      <w:r w:rsidRPr="00A64A82">
        <w:rPr>
          <w:rFonts w:cs="Times New Roman"/>
          <w:sz w:val="28"/>
          <w:szCs w:val="28"/>
        </w:rPr>
        <w:t xml:space="preserve"> - это маленькая игра для ребенка. Использование этих техник позволяет детям чувствовать себя </w:t>
      </w:r>
      <w:proofErr w:type="spellStart"/>
      <w:r w:rsidRPr="00A64A82">
        <w:rPr>
          <w:rFonts w:cs="Times New Roman"/>
          <w:sz w:val="28"/>
          <w:szCs w:val="28"/>
        </w:rPr>
        <w:t>раскованнее</w:t>
      </w:r>
      <w:proofErr w:type="spellEnd"/>
      <w:r w:rsidRPr="00A64A82">
        <w:rPr>
          <w:rFonts w:cs="Times New Roman"/>
          <w:sz w:val="28"/>
          <w:szCs w:val="28"/>
        </w:rPr>
        <w:t>, смелее.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ребенку будет не интересно рисовать пальчиками, делать рисунок собственной ладошкой, ставить на бумагу кляксы и получать забавный рисунок. Ребенок любит быстро достигать результата в своей работе, далее будут перечислены техники, способствующие этому.</w:t>
      </w:r>
    </w:p>
    <w:p w:rsidR="00A64A82" w:rsidRPr="00A64A82" w:rsidRDefault="00A64A82" w:rsidP="00A64A82">
      <w:pPr>
        <w:rPr>
          <w:rFonts w:cs="Times New Roman"/>
          <w:sz w:val="28"/>
          <w:szCs w:val="28"/>
        </w:rPr>
      </w:pPr>
      <w:r w:rsidRPr="00A64A82">
        <w:rPr>
          <w:rFonts w:cs="Times New Roman"/>
          <w:b/>
          <w:sz w:val="28"/>
          <w:szCs w:val="28"/>
        </w:rPr>
        <w:t>          Актуальность</w:t>
      </w:r>
      <w:r w:rsidRPr="00A64A82">
        <w:rPr>
          <w:rFonts w:cs="Times New Roman"/>
          <w:sz w:val="28"/>
          <w:szCs w:val="28"/>
        </w:rPr>
        <w:t xml:space="preserve"> проблемы определяется тем, что художественно-эстетическое воспитание - важнейшая сторона развития ребенка. Оно способствует обогащению чувственного опыта, эмоциональной сферы личности, влияет на познание нравственной стороны действительности, повышает и познавательную активность. Искусство является незаменимым средством формирования духовного мира детей. Оно пробуждает у детей дошкольного возраста эмоционально-творческое начало.</w:t>
      </w:r>
    </w:p>
    <w:p w:rsidR="00A64A82" w:rsidRPr="00A64A82" w:rsidRDefault="00A64A82" w:rsidP="00A64A82">
      <w:pPr>
        <w:rPr>
          <w:rFonts w:cs="Times New Roman"/>
          <w:sz w:val="28"/>
          <w:szCs w:val="28"/>
        </w:rPr>
      </w:pPr>
      <w:r w:rsidRPr="00A64A82">
        <w:rPr>
          <w:rFonts w:cs="Times New Roman"/>
          <w:sz w:val="28"/>
          <w:szCs w:val="28"/>
        </w:rPr>
        <w:t>        </w:t>
      </w:r>
      <w:r w:rsidRPr="00A64A82">
        <w:rPr>
          <w:rFonts w:cs="Times New Roman"/>
          <w:b/>
          <w:sz w:val="28"/>
          <w:szCs w:val="28"/>
        </w:rPr>
        <w:t>Цель</w:t>
      </w:r>
      <w:r w:rsidRPr="00A64A82">
        <w:rPr>
          <w:rFonts w:cs="Times New Roman"/>
          <w:sz w:val="28"/>
          <w:szCs w:val="28"/>
        </w:rPr>
        <w:t xml:space="preserve"> моей работы – создать педагогические условия для развития творческого воображения детей через использование нетрадиционных техник и приемов рисования.</w:t>
      </w:r>
    </w:p>
    <w:p w:rsidR="00A64A82" w:rsidRPr="00A64A82" w:rsidRDefault="00A64A82" w:rsidP="00A64A82">
      <w:pPr>
        <w:rPr>
          <w:rFonts w:cs="Times New Roman"/>
          <w:sz w:val="28"/>
          <w:szCs w:val="28"/>
        </w:rPr>
      </w:pPr>
      <w:r w:rsidRPr="00A64A82">
        <w:rPr>
          <w:rFonts w:cs="Times New Roman"/>
          <w:b/>
          <w:sz w:val="28"/>
          <w:szCs w:val="28"/>
        </w:rPr>
        <w:t>Задачи</w:t>
      </w:r>
      <w:r w:rsidRPr="00A64A82">
        <w:rPr>
          <w:rFonts w:cs="Times New Roman"/>
          <w:sz w:val="28"/>
          <w:szCs w:val="28"/>
        </w:rPr>
        <w:t xml:space="preserve"> в работе с детьми:</w:t>
      </w:r>
    </w:p>
    <w:p w:rsidR="00A64A82" w:rsidRPr="00A64A82" w:rsidRDefault="00A64A82" w:rsidP="00A64A82">
      <w:pPr>
        <w:rPr>
          <w:rFonts w:cs="Times New Roman"/>
          <w:sz w:val="28"/>
          <w:szCs w:val="28"/>
        </w:rPr>
      </w:pPr>
      <w:r w:rsidRPr="00A64A82">
        <w:rPr>
          <w:rFonts w:cs="Times New Roman"/>
          <w:sz w:val="28"/>
          <w:szCs w:val="28"/>
        </w:rPr>
        <w:t> - Познакомить детей с различными нетрадиционными техниками рисования.</w:t>
      </w:r>
    </w:p>
    <w:p w:rsidR="00A64A82" w:rsidRPr="00A64A82" w:rsidRDefault="00A64A82" w:rsidP="00A64A82">
      <w:pPr>
        <w:rPr>
          <w:rFonts w:cs="Times New Roman"/>
          <w:sz w:val="28"/>
          <w:szCs w:val="28"/>
        </w:rPr>
      </w:pPr>
      <w:r w:rsidRPr="00A64A82">
        <w:rPr>
          <w:rFonts w:cs="Times New Roman"/>
          <w:sz w:val="28"/>
          <w:szCs w:val="28"/>
        </w:rPr>
        <w:t> - Сформировать у детей технические навыки рисования.</w:t>
      </w:r>
    </w:p>
    <w:p w:rsidR="00A64A82" w:rsidRPr="00A64A82" w:rsidRDefault="00A64A82" w:rsidP="00A64A82">
      <w:pPr>
        <w:rPr>
          <w:rFonts w:cs="Times New Roman"/>
          <w:sz w:val="28"/>
          <w:szCs w:val="28"/>
        </w:rPr>
      </w:pPr>
      <w:r w:rsidRPr="00A64A82">
        <w:rPr>
          <w:rFonts w:cs="Times New Roman"/>
          <w:sz w:val="28"/>
          <w:szCs w:val="28"/>
        </w:rPr>
        <w:t>- Научить создавать свой неповторимый образ, используя различные техники рисования.</w:t>
      </w:r>
    </w:p>
    <w:p w:rsidR="00A64A82" w:rsidRPr="00A64A82" w:rsidRDefault="00A64A82" w:rsidP="00A64A82">
      <w:pPr>
        <w:rPr>
          <w:rFonts w:cs="Times New Roman"/>
          <w:sz w:val="28"/>
          <w:szCs w:val="28"/>
        </w:rPr>
      </w:pPr>
      <w:r w:rsidRPr="00A64A82">
        <w:rPr>
          <w:rFonts w:cs="Times New Roman"/>
          <w:sz w:val="28"/>
          <w:szCs w:val="28"/>
        </w:rPr>
        <w:t>          В системе работы используются самодельные инструменты, природные и бросовые материалы. Нетрадиционное рисование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 Вся деятельность направлена на развитие у дошкольников художественно-творческих способностей.</w:t>
      </w:r>
    </w:p>
    <w:p w:rsidR="00A64A82" w:rsidRPr="00A64A82" w:rsidRDefault="00A64A82" w:rsidP="00A64A82">
      <w:pPr>
        <w:rPr>
          <w:rFonts w:cs="Times New Roman"/>
          <w:sz w:val="28"/>
          <w:szCs w:val="28"/>
        </w:rPr>
      </w:pPr>
      <w:r w:rsidRPr="00A64A82">
        <w:rPr>
          <w:rFonts w:cs="Times New Roman"/>
          <w:sz w:val="28"/>
          <w:szCs w:val="28"/>
        </w:rPr>
        <w:t xml:space="preserve">Необычные техники напоминают игру, в которой раскрываются огромные потенциальные возможности детей. Даже самая традиционная техника может превратиться в </w:t>
      </w:r>
      <w:proofErr w:type="gramStart"/>
      <w:r w:rsidRPr="00A64A82">
        <w:rPr>
          <w:rFonts w:cs="Times New Roman"/>
          <w:sz w:val="28"/>
          <w:szCs w:val="28"/>
        </w:rPr>
        <w:t>оригинальную</w:t>
      </w:r>
      <w:proofErr w:type="gramEnd"/>
      <w:r w:rsidRPr="00A64A82">
        <w:rPr>
          <w:rFonts w:cs="Times New Roman"/>
          <w:sz w:val="28"/>
          <w:szCs w:val="28"/>
        </w:rPr>
        <w:t>, если применяется на основе нетрадиционных материалов.</w:t>
      </w:r>
    </w:p>
    <w:p w:rsidR="00A64A82" w:rsidRPr="00A64A82" w:rsidRDefault="00A64A82" w:rsidP="00A64A82">
      <w:pPr>
        <w:rPr>
          <w:rFonts w:cs="Times New Roman"/>
          <w:sz w:val="28"/>
          <w:szCs w:val="28"/>
        </w:rPr>
      </w:pPr>
      <w:r w:rsidRPr="00A64A82">
        <w:rPr>
          <w:rFonts w:cs="Times New Roman"/>
          <w:sz w:val="28"/>
          <w:szCs w:val="28"/>
        </w:rPr>
        <w:t>Новизна состоит в создании нестандартного интерактивного построения НОД с использованием нетрадиционных техник рисования, учитывая, что это для ребенка, вместе с ребенком, исходя из возможностей ребенка.</w:t>
      </w:r>
    </w:p>
    <w:p w:rsidR="00A64A82" w:rsidRPr="00A64A82" w:rsidRDefault="00A64A82" w:rsidP="00A64A82">
      <w:pPr>
        <w:rPr>
          <w:rFonts w:cs="Times New Roman"/>
          <w:sz w:val="28"/>
          <w:szCs w:val="28"/>
        </w:rPr>
      </w:pPr>
      <w:r w:rsidRPr="00A64A82">
        <w:rPr>
          <w:rFonts w:cs="Times New Roman"/>
          <w:sz w:val="28"/>
          <w:szCs w:val="28"/>
        </w:rPr>
        <w:lastRenderedPageBreak/>
        <w:t>          Такие исследователи </w:t>
      </w:r>
      <w:r w:rsidRPr="00A64A82">
        <w:rPr>
          <w:rFonts w:cs="Times New Roman"/>
          <w:sz w:val="28"/>
          <w:szCs w:val="28"/>
          <w:u w:val="single"/>
        </w:rPr>
        <w:t>как</w:t>
      </w:r>
      <w:r w:rsidRPr="00A64A82">
        <w:rPr>
          <w:rFonts w:cs="Times New Roman"/>
          <w:sz w:val="28"/>
          <w:szCs w:val="28"/>
        </w:rPr>
        <w:t>: Никитина А. В., Давыдова Г. Н., доказали, что нетрадиционные техники рисования способствуют развитию речи детей, формируют у них воображение, приносят детям яркие эмоциональные впечатления и раскрывают возможность использования знакомых предметов в качестве художественных материалов.</w:t>
      </w:r>
    </w:p>
    <w:p w:rsidR="00A64A82" w:rsidRPr="00A64A82" w:rsidRDefault="00A64A82" w:rsidP="00A64A82">
      <w:pPr>
        <w:rPr>
          <w:rFonts w:cs="Times New Roman"/>
          <w:sz w:val="28"/>
          <w:szCs w:val="28"/>
        </w:rPr>
      </w:pPr>
      <w:r w:rsidRPr="00A64A82">
        <w:rPr>
          <w:rFonts w:cs="Times New Roman"/>
          <w:sz w:val="28"/>
          <w:szCs w:val="28"/>
        </w:rPr>
        <w:t>С возрастом расширяется содержание, усложняются элементы, форма бумаги, выделяются новые средства выразительности.</w:t>
      </w:r>
    </w:p>
    <w:p w:rsidR="00A64A82" w:rsidRPr="00A64A82" w:rsidRDefault="00A64A82" w:rsidP="00A64A82">
      <w:pPr>
        <w:rPr>
          <w:rFonts w:cs="Times New Roman"/>
          <w:sz w:val="28"/>
          <w:szCs w:val="28"/>
        </w:rPr>
      </w:pPr>
      <w:r w:rsidRPr="00A64A82">
        <w:rPr>
          <w:rFonts w:cs="Times New Roman"/>
          <w:sz w:val="28"/>
          <w:szCs w:val="28"/>
        </w:rPr>
        <w:t>Существует классификация А. В. Никитиной, которая помогает определить, какая техника применяется в определенном дошкольном возрасте.</w:t>
      </w:r>
    </w:p>
    <w:p w:rsidR="00A64A82" w:rsidRPr="00A64A82" w:rsidRDefault="00A64A82" w:rsidP="00A64A82">
      <w:pPr>
        <w:rPr>
          <w:rFonts w:cs="Times New Roman"/>
          <w:sz w:val="28"/>
          <w:szCs w:val="28"/>
        </w:rPr>
      </w:pPr>
      <w:r w:rsidRPr="00A64A82">
        <w:rPr>
          <w:rFonts w:cs="Times New Roman"/>
          <w:sz w:val="28"/>
          <w:szCs w:val="28"/>
        </w:rPr>
        <w:t>Давайте рассмотрим её.</w:t>
      </w:r>
    </w:p>
    <w:p w:rsidR="00A64A82" w:rsidRPr="00A64A82" w:rsidRDefault="00A64A82" w:rsidP="00A64A82">
      <w:pPr>
        <w:rPr>
          <w:rFonts w:cs="Times New Roman"/>
          <w:sz w:val="28"/>
          <w:szCs w:val="28"/>
        </w:rPr>
      </w:pPr>
      <w:r w:rsidRPr="00A64A82">
        <w:rPr>
          <w:rFonts w:cs="Times New Roman"/>
          <w:sz w:val="28"/>
          <w:szCs w:val="28"/>
        </w:rPr>
        <w:t>С детьми младшего дошкольного возраста можно </w:t>
      </w:r>
      <w:r w:rsidRPr="00A64A82">
        <w:rPr>
          <w:rFonts w:cs="Times New Roman"/>
          <w:b/>
          <w:bCs/>
          <w:sz w:val="28"/>
          <w:szCs w:val="28"/>
          <w:u w:val="single"/>
        </w:rPr>
        <w:t>использовать</w:t>
      </w:r>
      <w:r w:rsidRPr="00A64A82">
        <w:rPr>
          <w:rFonts w:cs="Times New Roman"/>
          <w:b/>
          <w:bCs/>
          <w:sz w:val="28"/>
          <w:szCs w:val="28"/>
        </w:rPr>
        <w:t>:</w:t>
      </w:r>
    </w:p>
    <w:p w:rsidR="00A64A82" w:rsidRPr="00A64A82" w:rsidRDefault="00A64A82" w:rsidP="00A64A82">
      <w:pPr>
        <w:numPr>
          <w:ilvl w:val="0"/>
          <w:numId w:val="7"/>
        </w:numPr>
        <w:rPr>
          <w:rFonts w:cs="Times New Roman"/>
          <w:sz w:val="28"/>
          <w:szCs w:val="28"/>
        </w:rPr>
      </w:pPr>
      <w:r w:rsidRPr="00A64A82">
        <w:rPr>
          <w:rFonts w:cs="Times New Roman"/>
          <w:sz w:val="28"/>
          <w:szCs w:val="28"/>
        </w:rPr>
        <w:t>рисование пальчиками;</w:t>
      </w:r>
    </w:p>
    <w:p w:rsidR="00A64A82" w:rsidRPr="00A64A82" w:rsidRDefault="00A64A82" w:rsidP="00A64A82">
      <w:pPr>
        <w:numPr>
          <w:ilvl w:val="0"/>
          <w:numId w:val="7"/>
        </w:numPr>
        <w:rPr>
          <w:rFonts w:cs="Times New Roman"/>
          <w:sz w:val="28"/>
          <w:szCs w:val="28"/>
        </w:rPr>
      </w:pPr>
      <w:r w:rsidRPr="00A64A82">
        <w:rPr>
          <w:rFonts w:cs="Times New Roman"/>
          <w:sz w:val="28"/>
          <w:szCs w:val="28"/>
        </w:rPr>
        <w:t>оттиск печатками из картофеля;</w:t>
      </w:r>
    </w:p>
    <w:p w:rsidR="00A64A82" w:rsidRPr="00A64A82" w:rsidRDefault="00A64A82" w:rsidP="00A64A82">
      <w:pPr>
        <w:numPr>
          <w:ilvl w:val="0"/>
          <w:numId w:val="7"/>
        </w:numPr>
        <w:rPr>
          <w:rFonts w:cs="Times New Roman"/>
          <w:sz w:val="28"/>
          <w:szCs w:val="28"/>
        </w:rPr>
      </w:pPr>
      <w:proofErr w:type="gramStart"/>
      <w:r w:rsidRPr="00A64A82">
        <w:rPr>
          <w:rFonts w:cs="Times New Roman"/>
          <w:sz w:val="28"/>
          <w:szCs w:val="28"/>
        </w:rPr>
        <w:t>тычок</w:t>
      </w:r>
      <w:proofErr w:type="gramEnd"/>
      <w:r w:rsidRPr="00A64A82">
        <w:rPr>
          <w:rFonts w:cs="Times New Roman"/>
          <w:sz w:val="28"/>
          <w:szCs w:val="28"/>
        </w:rPr>
        <w:t xml:space="preserve"> жесткой полусухой кистью.</w:t>
      </w:r>
    </w:p>
    <w:p w:rsidR="00A64A82" w:rsidRPr="00A64A82" w:rsidRDefault="00A64A82" w:rsidP="00A64A82">
      <w:pPr>
        <w:rPr>
          <w:rFonts w:cs="Times New Roman"/>
          <w:sz w:val="28"/>
          <w:szCs w:val="28"/>
        </w:rPr>
      </w:pPr>
      <w:r w:rsidRPr="00A64A82">
        <w:rPr>
          <w:rFonts w:cs="Times New Roman"/>
          <w:sz w:val="28"/>
          <w:szCs w:val="28"/>
        </w:rPr>
        <w:t>Детей среднего дошкольного возраста можно знакомить с более сложными техниками:</w:t>
      </w:r>
    </w:p>
    <w:p w:rsidR="00A64A82" w:rsidRPr="00A64A82" w:rsidRDefault="00A64A82" w:rsidP="00A64A82">
      <w:pPr>
        <w:numPr>
          <w:ilvl w:val="0"/>
          <w:numId w:val="8"/>
        </w:numPr>
        <w:rPr>
          <w:rFonts w:cs="Times New Roman"/>
          <w:sz w:val="28"/>
          <w:szCs w:val="28"/>
        </w:rPr>
      </w:pPr>
      <w:r w:rsidRPr="00A64A82">
        <w:rPr>
          <w:rFonts w:cs="Times New Roman"/>
          <w:sz w:val="28"/>
          <w:szCs w:val="28"/>
        </w:rPr>
        <w:t>оттиск поролоном или печатками из ластика;</w:t>
      </w:r>
    </w:p>
    <w:p w:rsidR="00A64A82" w:rsidRPr="00A64A82" w:rsidRDefault="00A64A82" w:rsidP="00A64A82">
      <w:pPr>
        <w:numPr>
          <w:ilvl w:val="0"/>
          <w:numId w:val="8"/>
        </w:numPr>
        <w:rPr>
          <w:rFonts w:cs="Times New Roman"/>
          <w:sz w:val="28"/>
          <w:szCs w:val="28"/>
        </w:rPr>
      </w:pPr>
      <w:r w:rsidRPr="00A64A82">
        <w:rPr>
          <w:rFonts w:cs="Times New Roman"/>
          <w:sz w:val="28"/>
          <w:szCs w:val="28"/>
        </w:rPr>
        <w:t>фотокопия (восковые мелки и акварель);</w:t>
      </w:r>
    </w:p>
    <w:p w:rsidR="00A64A82" w:rsidRPr="00A64A82" w:rsidRDefault="00A64A82" w:rsidP="00A64A82">
      <w:pPr>
        <w:numPr>
          <w:ilvl w:val="0"/>
          <w:numId w:val="8"/>
        </w:numPr>
        <w:rPr>
          <w:rFonts w:cs="Times New Roman"/>
          <w:sz w:val="28"/>
          <w:szCs w:val="28"/>
        </w:rPr>
      </w:pPr>
      <w:r w:rsidRPr="00A64A82">
        <w:rPr>
          <w:rFonts w:cs="Times New Roman"/>
          <w:sz w:val="28"/>
          <w:szCs w:val="28"/>
        </w:rPr>
        <w:t>фотокопия (свеча и акварель);</w:t>
      </w:r>
    </w:p>
    <w:p w:rsidR="00A64A82" w:rsidRPr="00A64A82" w:rsidRDefault="00A64A82" w:rsidP="00A64A82">
      <w:pPr>
        <w:numPr>
          <w:ilvl w:val="0"/>
          <w:numId w:val="8"/>
        </w:numPr>
        <w:rPr>
          <w:rFonts w:cs="Times New Roman"/>
          <w:sz w:val="28"/>
          <w:szCs w:val="28"/>
        </w:rPr>
      </w:pPr>
      <w:r w:rsidRPr="00A64A82">
        <w:rPr>
          <w:rFonts w:cs="Times New Roman"/>
          <w:sz w:val="28"/>
          <w:szCs w:val="28"/>
        </w:rPr>
        <w:t>отпечатки листьев;</w:t>
      </w:r>
    </w:p>
    <w:p w:rsidR="00A64A82" w:rsidRPr="00A64A82" w:rsidRDefault="00A64A82" w:rsidP="00A64A82">
      <w:pPr>
        <w:numPr>
          <w:ilvl w:val="0"/>
          <w:numId w:val="8"/>
        </w:numPr>
        <w:rPr>
          <w:rFonts w:cs="Times New Roman"/>
          <w:sz w:val="28"/>
          <w:szCs w:val="28"/>
        </w:rPr>
      </w:pPr>
      <w:r w:rsidRPr="00A64A82">
        <w:rPr>
          <w:rFonts w:cs="Times New Roman"/>
          <w:sz w:val="28"/>
          <w:szCs w:val="28"/>
        </w:rPr>
        <w:t>рисунки из ладошки.</w:t>
      </w:r>
    </w:p>
    <w:p w:rsidR="00A64A82" w:rsidRPr="00A64A82" w:rsidRDefault="00A64A82" w:rsidP="00A64A82">
      <w:pPr>
        <w:rPr>
          <w:rFonts w:cs="Times New Roman"/>
          <w:sz w:val="28"/>
          <w:szCs w:val="28"/>
        </w:rPr>
      </w:pPr>
      <w:r w:rsidRPr="00A64A82">
        <w:rPr>
          <w:rFonts w:cs="Times New Roman"/>
          <w:sz w:val="28"/>
          <w:szCs w:val="28"/>
        </w:rPr>
        <w:t>В старшем дошкольном возрасте дети могут освоить еще более трудные методы и техники:</w:t>
      </w:r>
    </w:p>
    <w:p w:rsidR="00A64A82" w:rsidRPr="00A64A82" w:rsidRDefault="00A64A82" w:rsidP="00A64A82">
      <w:pPr>
        <w:numPr>
          <w:ilvl w:val="0"/>
          <w:numId w:val="9"/>
        </w:numPr>
        <w:rPr>
          <w:rFonts w:cs="Times New Roman"/>
          <w:sz w:val="28"/>
          <w:szCs w:val="28"/>
        </w:rPr>
      </w:pPr>
      <w:proofErr w:type="spellStart"/>
      <w:r w:rsidRPr="00A64A82">
        <w:rPr>
          <w:rFonts w:cs="Times New Roman"/>
          <w:sz w:val="28"/>
          <w:szCs w:val="28"/>
        </w:rPr>
        <w:t>кляксография</w:t>
      </w:r>
      <w:proofErr w:type="spellEnd"/>
      <w:r w:rsidRPr="00A64A82">
        <w:rPr>
          <w:rFonts w:cs="Times New Roman"/>
          <w:sz w:val="28"/>
          <w:szCs w:val="28"/>
        </w:rPr>
        <w:t xml:space="preserve"> </w:t>
      </w:r>
      <w:proofErr w:type="gramStart"/>
      <w:r w:rsidRPr="00A64A82">
        <w:rPr>
          <w:rFonts w:cs="Times New Roman"/>
          <w:sz w:val="28"/>
          <w:szCs w:val="28"/>
        </w:rPr>
        <w:t>обычная</w:t>
      </w:r>
      <w:proofErr w:type="gramEnd"/>
      <w:r w:rsidRPr="00A64A82">
        <w:rPr>
          <w:rFonts w:cs="Times New Roman"/>
          <w:sz w:val="28"/>
          <w:szCs w:val="28"/>
        </w:rPr>
        <w:t xml:space="preserve"> и с трубочкой;</w:t>
      </w:r>
    </w:p>
    <w:p w:rsidR="00A64A82" w:rsidRPr="00A64A82" w:rsidRDefault="00A64A82" w:rsidP="00A64A82">
      <w:pPr>
        <w:numPr>
          <w:ilvl w:val="0"/>
          <w:numId w:val="9"/>
        </w:numPr>
        <w:rPr>
          <w:rFonts w:cs="Times New Roman"/>
          <w:sz w:val="28"/>
          <w:szCs w:val="28"/>
        </w:rPr>
      </w:pPr>
      <w:r w:rsidRPr="00A64A82">
        <w:rPr>
          <w:rFonts w:cs="Times New Roman"/>
          <w:sz w:val="28"/>
          <w:szCs w:val="28"/>
        </w:rPr>
        <w:t>монотипия пейзажная и предметная;</w:t>
      </w:r>
    </w:p>
    <w:p w:rsidR="00A64A82" w:rsidRPr="00A64A82" w:rsidRDefault="00A64A82" w:rsidP="00A64A82">
      <w:pPr>
        <w:numPr>
          <w:ilvl w:val="0"/>
          <w:numId w:val="9"/>
        </w:numPr>
        <w:rPr>
          <w:rFonts w:cs="Times New Roman"/>
          <w:sz w:val="28"/>
          <w:szCs w:val="28"/>
        </w:rPr>
      </w:pPr>
      <w:r w:rsidRPr="00A64A82">
        <w:rPr>
          <w:rFonts w:cs="Times New Roman"/>
          <w:sz w:val="28"/>
          <w:szCs w:val="28"/>
        </w:rPr>
        <w:t>печать по трафарету.</w:t>
      </w:r>
    </w:p>
    <w:p w:rsidR="00A64A82" w:rsidRPr="00A64A82" w:rsidRDefault="00A64A82" w:rsidP="00A64A82">
      <w:pPr>
        <w:rPr>
          <w:rFonts w:cs="Times New Roman"/>
          <w:sz w:val="28"/>
          <w:szCs w:val="28"/>
        </w:rPr>
      </w:pPr>
      <w:r w:rsidRPr="00A64A82">
        <w:rPr>
          <w:rFonts w:cs="Times New Roman"/>
          <w:sz w:val="28"/>
          <w:szCs w:val="28"/>
        </w:rPr>
        <w:t>Рассмотрим каждую нетрадиционную технику в отдельности.</w:t>
      </w:r>
    </w:p>
    <w:p w:rsidR="00A64A82" w:rsidRPr="00A64A82" w:rsidRDefault="00A64A82" w:rsidP="00A64A82">
      <w:pPr>
        <w:rPr>
          <w:rFonts w:cs="Times New Roman"/>
          <w:sz w:val="28"/>
          <w:szCs w:val="28"/>
        </w:rPr>
      </w:pPr>
      <w:proofErr w:type="gramStart"/>
      <w:r w:rsidRPr="00A64A82">
        <w:rPr>
          <w:rFonts w:cs="Times New Roman"/>
          <w:sz w:val="28"/>
          <w:szCs w:val="28"/>
          <w:u w:val="single"/>
        </w:rPr>
        <w:t>Тычок</w:t>
      </w:r>
      <w:proofErr w:type="gramEnd"/>
      <w:r w:rsidRPr="00A64A82">
        <w:rPr>
          <w:rFonts w:cs="Times New Roman"/>
          <w:sz w:val="28"/>
          <w:szCs w:val="28"/>
          <w:u w:val="single"/>
        </w:rPr>
        <w:t xml:space="preserve"> жесткой полусухой кистью</w:t>
      </w:r>
    </w:p>
    <w:p w:rsidR="00A64A82" w:rsidRPr="00A64A82" w:rsidRDefault="00A64A82" w:rsidP="00A64A82">
      <w:pPr>
        <w:rPr>
          <w:rFonts w:cs="Times New Roman"/>
          <w:sz w:val="28"/>
          <w:szCs w:val="28"/>
        </w:rPr>
      </w:pPr>
      <w:r w:rsidRPr="00A64A82">
        <w:rPr>
          <w:rFonts w:cs="Times New Roman"/>
          <w:sz w:val="28"/>
          <w:szCs w:val="28"/>
        </w:rPr>
        <w:t xml:space="preserve">В данной технике изображение получается путем опускания кисти в гуашь, после чего ребенок ударяет, вертикально держа кисточку по бумаге. При работе кисть в воду не опускается. Таким </w:t>
      </w:r>
      <w:proofErr w:type="gramStart"/>
      <w:r w:rsidRPr="00A64A82">
        <w:rPr>
          <w:rFonts w:cs="Times New Roman"/>
          <w:sz w:val="28"/>
          <w:szCs w:val="28"/>
        </w:rPr>
        <w:t>образом</w:t>
      </w:r>
      <w:proofErr w:type="gramEnd"/>
      <w:r w:rsidRPr="00A64A82">
        <w:rPr>
          <w:rFonts w:cs="Times New Roman"/>
          <w:sz w:val="28"/>
          <w:szCs w:val="28"/>
        </w:rPr>
        <w:t xml:space="preserve"> заполняется весь лист, контур или шаблон. Получается имитация фактурности пушистой или колючей поверхности.</w:t>
      </w:r>
    </w:p>
    <w:p w:rsidR="00A64A82" w:rsidRPr="00A64A82" w:rsidRDefault="00A64A82" w:rsidP="00A64A82">
      <w:pPr>
        <w:rPr>
          <w:rFonts w:cs="Times New Roman"/>
          <w:sz w:val="28"/>
          <w:szCs w:val="28"/>
        </w:rPr>
      </w:pPr>
      <w:r w:rsidRPr="00A64A82">
        <w:rPr>
          <w:rFonts w:cs="Times New Roman"/>
          <w:sz w:val="28"/>
          <w:szCs w:val="28"/>
          <w:u w:val="single"/>
        </w:rPr>
        <w:t>Рисование пальчиками</w:t>
      </w:r>
    </w:p>
    <w:p w:rsidR="00A64A82" w:rsidRPr="00A64A82" w:rsidRDefault="00A64A82" w:rsidP="00A64A82">
      <w:pPr>
        <w:rPr>
          <w:rFonts w:cs="Times New Roman"/>
          <w:sz w:val="28"/>
          <w:szCs w:val="28"/>
        </w:rPr>
      </w:pPr>
      <w:r w:rsidRPr="00A64A82">
        <w:rPr>
          <w:rFonts w:cs="Times New Roman"/>
          <w:sz w:val="28"/>
          <w:szCs w:val="28"/>
        </w:rPr>
        <w:t>Ребенок получает изображение, опуская в гуашь пальчик и нанося точки, пятна на бумагу. На каждый палец набирается краска разного цвета.</w:t>
      </w:r>
    </w:p>
    <w:p w:rsidR="00A64A82" w:rsidRPr="00A64A82" w:rsidRDefault="00A64A82" w:rsidP="00A64A82">
      <w:pPr>
        <w:rPr>
          <w:rFonts w:cs="Times New Roman"/>
          <w:sz w:val="28"/>
          <w:szCs w:val="28"/>
        </w:rPr>
      </w:pPr>
      <w:r w:rsidRPr="00A64A82">
        <w:rPr>
          <w:rFonts w:cs="Times New Roman"/>
          <w:sz w:val="28"/>
          <w:szCs w:val="28"/>
          <w:u w:val="single"/>
        </w:rPr>
        <w:t>Оттиск поролоном, печатками из картофеля или ластика</w:t>
      </w:r>
    </w:p>
    <w:p w:rsidR="00A64A82" w:rsidRPr="00A64A82" w:rsidRDefault="00A64A82" w:rsidP="00A64A82">
      <w:pPr>
        <w:rPr>
          <w:rFonts w:cs="Times New Roman"/>
          <w:sz w:val="28"/>
          <w:szCs w:val="28"/>
        </w:rPr>
      </w:pPr>
      <w:r w:rsidRPr="00A64A82">
        <w:rPr>
          <w:rFonts w:cs="Times New Roman"/>
          <w:sz w:val="28"/>
          <w:szCs w:val="28"/>
        </w:rPr>
        <w:t xml:space="preserve">Основной способ получения изображения заключается в том, что ребенок прижимает поролон или печатки к штемпельной подушке, которая пропитана </w:t>
      </w:r>
      <w:r w:rsidRPr="00A64A82">
        <w:rPr>
          <w:rFonts w:cs="Times New Roman"/>
          <w:sz w:val="28"/>
          <w:szCs w:val="28"/>
        </w:rPr>
        <w:lastRenderedPageBreak/>
        <w:t>гуашью и переносит оттиск на бумагу. Для изменения цвета необходимо брать другую мисочку, в которой находится штемпельная подушка и другую печатку/ поролон.</w:t>
      </w:r>
    </w:p>
    <w:p w:rsidR="00A64A82" w:rsidRPr="00A64A82" w:rsidRDefault="00A64A82" w:rsidP="00A64A82">
      <w:pPr>
        <w:rPr>
          <w:rFonts w:cs="Times New Roman"/>
          <w:sz w:val="28"/>
          <w:szCs w:val="28"/>
        </w:rPr>
      </w:pPr>
      <w:r w:rsidRPr="00A64A82">
        <w:rPr>
          <w:rFonts w:cs="Times New Roman"/>
          <w:sz w:val="28"/>
          <w:szCs w:val="28"/>
          <w:u w:val="single"/>
        </w:rPr>
        <w:t>Фотокопия</w:t>
      </w:r>
    </w:p>
    <w:p w:rsidR="00A64A82" w:rsidRPr="00A64A82" w:rsidRDefault="00A64A82" w:rsidP="00A64A82">
      <w:pPr>
        <w:rPr>
          <w:rFonts w:cs="Times New Roman"/>
          <w:sz w:val="28"/>
          <w:szCs w:val="28"/>
        </w:rPr>
      </w:pPr>
      <w:r w:rsidRPr="00A64A82">
        <w:rPr>
          <w:rFonts w:cs="Times New Roman"/>
          <w:sz w:val="28"/>
          <w:szCs w:val="28"/>
        </w:rPr>
        <w:t>Способ получения изображения: ребенок рисует свечой или восковыми мелками на белой бумаге. Затем закрашивает лист акварелью в один или несколько цветов. Рисунок мелками или свечой остается не закрашенным.</w:t>
      </w:r>
    </w:p>
    <w:p w:rsidR="00A64A82" w:rsidRPr="00A64A82" w:rsidRDefault="00A64A82" w:rsidP="00A64A82">
      <w:pPr>
        <w:rPr>
          <w:rFonts w:cs="Times New Roman"/>
          <w:sz w:val="28"/>
          <w:szCs w:val="28"/>
        </w:rPr>
      </w:pPr>
      <w:r w:rsidRPr="00A64A82">
        <w:rPr>
          <w:rFonts w:cs="Times New Roman"/>
          <w:sz w:val="28"/>
          <w:szCs w:val="28"/>
          <w:u w:val="single"/>
        </w:rPr>
        <w:t>Печать по трафарету</w:t>
      </w:r>
    </w:p>
    <w:p w:rsidR="00A64A82" w:rsidRPr="00A64A82" w:rsidRDefault="00A64A82" w:rsidP="00A64A82">
      <w:pPr>
        <w:rPr>
          <w:rFonts w:cs="Times New Roman"/>
          <w:sz w:val="28"/>
          <w:szCs w:val="28"/>
        </w:rPr>
      </w:pPr>
      <w:r w:rsidRPr="00A64A82">
        <w:rPr>
          <w:rFonts w:cs="Times New Roman"/>
          <w:sz w:val="28"/>
          <w:szCs w:val="28"/>
        </w:rPr>
        <w:t>Изображение получается путем прижимания печатки или поролонового тампона к штемпельной подушечке с краской и нанесения оттиска на бумагу с помощью трафарета. Чтобы изменить цвет, следует брать другой тампон и трафарет.</w:t>
      </w:r>
    </w:p>
    <w:p w:rsidR="00A64A82" w:rsidRPr="00A64A82" w:rsidRDefault="00A64A82" w:rsidP="00A64A82">
      <w:pPr>
        <w:rPr>
          <w:rFonts w:cs="Times New Roman"/>
          <w:sz w:val="28"/>
          <w:szCs w:val="28"/>
        </w:rPr>
      </w:pPr>
      <w:r w:rsidRPr="00A64A82">
        <w:rPr>
          <w:rFonts w:cs="Times New Roman"/>
          <w:sz w:val="28"/>
          <w:szCs w:val="28"/>
          <w:u w:val="single"/>
        </w:rPr>
        <w:t>Монотипия предметная</w:t>
      </w:r>
    </w:p>
    <w:p w:rsidR="00A64A82" w:rsidRPr="00A64A82" w:rsidRDefault="00A64A82" w:rsidP="00A64A82">
      <w:pPr>
        <w:rPr>
          <w:rFonts w:cs="Times New Roman"/>
          <w:sz w:val="28"/>
          <w:szCs w:val="28"/>
        </w:rPr>
      </w:pPr>
      <w:r w:rsidRPr="00A64A82">
        <w:rPr>
          <w:rFonts w:cs="Times New Roman"/>
          <w:sz w:val="28"/>
          <w:szCs w:val="28"/>
        </w:rPr>
        <w:t>Основной способ получения изображения заключается в том, что ребенок складывает лист бумаги вдвое и на одной его половине рисует половину предмета (предмет должен быть симметричным).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 же складывая лист после рисования нескольких украшений.</w:t>
      </w:r>
    </w:p>
    <w:p w:rsidR="00A64A82" w:rsidRPr="00A64A82" w:rsidRDefault="00A64A82" w:rsidP="00A64A82">
      <w:pPr>
        <w:rPr>
          <w:rFonts w:cs="Times New Roman"/>
          <w:sz w:val="28"/>
          <w:szCs w:val="28"/>
        </w:rPr>
      </w:pPr>
      <w:proofErr w:type="spellStart"/>
      <w:r w:rsidRPr="00A64A82">
        <w:rPr>
          <w:rFonts w:cs="Times New Roman"/>
          <w:sz w:val="28"/>
          <w:szCs w:val="28"/>
          <w:u w:val="single"/>
        </w:rPr>
        <w:t>Кляксография</w:t>
      </w:r>
      <w:proofErr w:type="spellEnd"/>
      <w:r w:rsidRPr="00A64A82">
        <w:rPr>
          <w:rFonts w:cs="Times New Roman"/>
          <w:sz w:val="28"/>
          <w:szCs w:val="28"/>
          <w:u w:val="single"/>
        </w:rPr>
        <w:t xml:space="preserve"> обычная</w:t>
      </w:r>
    </w:p>
    <w:p w:rsidR="00A64A82" w:rsidRPr="00A64A82" w:rsidRDefault="00A64A82" w:rsidP="00A64A82">
      <w:pPr>
        <w:rPr>
          <w:rFonts w:cs="Times New Roman"/>
          <w:sz w:val="28"/>
          <w:szCs w:val="28"/>
        </w:rPr>
      </w:pPr>
      <w:r w:rsidRPr="00A64A82">
        <w:rPr>
          <w:rFonts w:cs="Times New Roman"/>
          <w:sz w:val="28"/>
          <w:szCs w:val="28"/>
        </w:rPr>
        <w:t>Способ получения изображения: ребенок зачерпывает жидко разведенную гуашь пластиковой ложечкой и выливает на бумагу. В результате получаются пятна в произвольном порядке. Потом лист накрывается другим листом и прижимается. Затем верхний лист снимается, изображение рассматривается, определяется, на что оно похоже и дорисовываются детали.</w:t>
      </w:r>
    </w:p>
    <w:p w:rsidR="00A64A82" w:rsidRPr="00A64A82" w:rsidRDefault="00A64A82" w:rsidP="00A64A82">
      <w:pPr>
        <w:rPr>
          <w:rFonts w:cs="Times New Roman"/>
          <w:sz w:val="28"/>
          <w:szCs w:val="28"/>
        </w:rPr>
      </w:pPr>
      <w:proofErr w:type="spellStart"/>
      <w:r w:rsidRPr="00A64A82">
        <w:rPr>
          <w:rFonts w:cs="Times New Roman"/>
          <w:sz w:val="28"/>
          <w:szCs w:val="28"/>
          <w:u w:val="single"/>
        </w:rPr>
        <w:t>Кляксография</w:t>
      </w:r>
      <w:proofErr w:type="spellEnd"/>
      <w:r w:rsidRPr="00A64A82">
        <w:rPr>
          <w:rFonts w:cs="Times New Roman"/>
          <w:sz w:val="28"/>
          <w:szCs w:val="28"/>
          <w:u w:val="single"/>
        </w:rPr>
        <w:t xml:space="preserve"> с трубочкой</w:t>
      </w:r>
    </w:p>
    <w:p w:rsidR="00A64A82" w:rsidRPr="00A64A82" w:rsidRDefault="00A64A82" w:rsidP="00A64A82">
      <w:pPr>
        <w:rPr>
          <w:rFonts w:cs="Times New Roman"/>
          <w:sz w:val="28"/>
          <w:szCs w:val="28"/>
        </w:rPr>
      </w:pPr>
      <w:r w:rsidRPr="00A64A82">
        <w:rPr>
          <w:rFonts w:cs="Times New Roman"/>
          <w:sz w:val="28"/>
          <w:szCs w:val="28"/>
        </w:rPr>
        <w:t xml:space="preserve">Как и </w:t>
      </w:r>
      <w:proofErr w:type="gramStart"/>
      <w:r w:rsidRPr="00A64A82">
        <w:rPr>
          <w:rFonts w:cs="Times New Roman"/>
          <w:sz w:val="28"/>
          <w:szCs w:val="28"/>
        </w:rPr>
        <w:t>в</w:t>
      </w:r>
      <w:proofErr w:type="gramEnd"/>
      <w:r w:rsidRPr="00A64A82">
        <w:rPr>
          <w:rFonts w:cs="Times New Roman"/>
          <w:sz w:val="28"/>
          <w:szCs w:val="28"/>
        </w:rPr>
        <w:t xml:space="preserve"> </w:t>
      </w:r>
      <w:proofErr w:type="gramStart"/>
      <w:r w:rsidRPr="00A64A82">
        <w:rPr>
          <w:rFonts w:cs="Times New Roman"/>
          <w:sz w:val="28"/>
          <w:szCs w:val="28"/>
        </w:rPr>
        <w:t>обычной</w:t>
      </w:r>
      <w:proofErr w:type="gramEnd"/>
      <w:r w:rsidRPr="00A64A82">
        <w:rPr>
          <w:rFonts w:cs="Times New Roman"/>
          <w:sz w:val="28"/>
          <w:szCs w:val="28"/>
        </w:rPr>
        <w:t xml:space="preserve"> </w:t>
      </w:r>
      <w:proofErr w:type="spellStart"/>
      <w:r w:rsidRPr="00A64A82">
        <w:rPr>
          <w:rFonts w:cs="Times New Roman"/>
          <w:sz w:val="28"/>
          <w:szCs w:val="28"/>
        </w:rPr>
        <w:t>кляксографии</w:t>
      </w:r>
      <w:proofErr w:type="spellEnd"/>
      <w:r w:rsidRPr="00A64A82">
        <w:rPr>
          <w:rFonts w:cs="Times New Roman"/>
          <w:sz w:val="28"/>
          <w:szCs w:val="28"/>
        </w:rPr>
        <w:t xml:space="preserve"> ребенок зачерпывает пластиковой ложкой жидкую гуашь, выливает ее на лист, делая небольшое пятно. Отличие происходит в том, что ребенок начинает дуть на пятно через трубочку. Важно, чтобы ее конец не касался ни пятна, ни бумаги. Затем процедура повторяется, если это необходимо. Можно дорисовать недостающие детали.</w:t>
      </w:r>
    </w:p>
    <w:p w:rsidR="00A64A82" w:rsidRPr="00A64A82" w:rsidRDefault="00A64A82" w:rsidP="00A64A82">
      <w:pPr>
        <w:rPr>
          <w:rFonts w:cs="Times New Roman"/>
          <w:sz w:val="28"/>
          <w:szCs w:val="28"/>
        </w:rPr>
      </w:pPr>
      <w:r w:rsidRPr="00A64A82">
        <w:rPr>
          <w:rFonts w:cs="Times New Roman"/>
          <w:sz w:val="28"/>
          <w:szCs w:val="28"/>
          <w:u w:val="single"/>
        </w:rPr>
        <w:t>Отпечатки листьев</w:t>
      </w:r>
    </w:p>
    <w:p w:rsidR="00A64A82" w:rsidRPr="00A64A82" w:rsidRDefault="00A64A82" w:rsidP="00A64A82">
      <w:pPr>
        <w:rPr>
          <w:rFonts w:cs="Times New Roman"/>
          <w:sz w:val="28"/>
          <w:szCs w:val="28"/>
        </w:rPr>
      </w:pPr>
      <w:r w:rsidRPr="00A64A82">
        <w:rPr>
          <w:rFonts w:cs="Times New Roman"/>
          <w:sz w:val="28"/>
          <w:szCs w:val="28"/>
        </w:rPr>
        <w:t>Способ получения изображения: ребенок покрывает литок дерева красками разных цветов, затем прикладывает окрашенной стороной для получения отпечатка. Каждый раз берется новый лист. Черешки у листьев можно дорисовать кистью.</w:t>
      </w:r>
    </w:p>
    <w:p w:rsidR="00A64A82" w:rsidRPr="00A64A82" w:rsidRDefault="00A64A82" w:rsidP="00A64A82">
      <w:pPr>
        <w:rPr>
          <w:rFonts w:cs="Times New Roman"/>
          <w:sz w:val="28"/>
          <w:szCs w:val="28"/>
        </w:rPr>
      </w:pPr>
      <w:r w:rsidRPr="00A64A82">
        <w:rPr>
          <w:rFonts w:cs="Times New Roman"/>
          <w:sz w:val="28"/>
          <w:szCs w:val="28"/>
          <w:u w:val="single"/>
        </w:rPr>
        <w:t>Монотипия пейзажная</w:t>
      </w:r>
    </w:p>
    <w:p w:rsidR="00A64A82" w:rsidRPr="00A64A82" w:rsidRDefault="00A64A82" w:rsidP="00A64A82">
      <w:pPr>
        <w:rPr>
          <w:rFonts w:cs="Times New Roman"/>
          <w:sz w:val="28"/>
          <w:szCs w:val="28"/>
        </w:rPr>
      </w:pPr>
      <w:r w:rsidRPr="00A64A82">
        <w:rPr>
          <w:rFonts w:cs="Times New Roman"/>
          <w:sz w:val="28"/>
          <w:szCs w:val="28"/>
        </w:rPr>
        <w:t xml:space="preserve">Как и в предметной монотипии, лист бумаги скалывается пополам. На одной половине листа рисуется пейзаж, на другой получается его отражение в воде. </w:t>
      </w:r>
      <w:r w:rsidRPr="00A64A82">
        <w:rPr>
          <w:rFonts w:cs="Times New Roman"/>
          <w:sz w:val="28"/>
          <w:szCs w:val="28"/>
        </w:rPr>
        <w:lastRenderedPageBreak/>
        <w:t>Пейзаж выполняется быстро, чтобы краски не успели высохнуть. Половина листа, которая предназначена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w:t>
      </w:r>
    </w:p>
    <w:p w:rsidR="00A64A82" w:rsidRPr="00A64A82" w:rsidRDefault="00A64A82" w:rsidP="00A64A82">
      <w:pPr>
        <w:rPr>
          <w:rFonts w:cs="Times New Roman"/>
          <w:sz w:val="28"/>
          <w:szCs w:val="28"/>
        </w:rPr>
      </w:pPr>
      <w:r w:rsidRPr="00A64A82">
        <w:rPr>
          <w:rFonts w:cs="Times New Roman"/>
          <w:sz w:val="28"/>
          <w:szCs w:val="28"/>
          <w:u w:val="single"/>
        </w:rPr>
        <w:t>Рисунки из ладошки</w:t>
      </w:r>
    </w:p>
    <w:p w:rsidR="00A64A82" w:rsidRPr="00A64A82" w:rsidRDefault="00A64A82" w:rsidP="00A64A82">
      <w:pPr>
        <w:rPr>
          <w:rFonts w:cs="Times New Roman"/>
          <w:sz w:val="28"/>
          <w:szCs w:val="28"/>
        </w:rPr>
      </w:pPr>
      <w:r w:rsidRPr="00A64A82">
        <w:rPr>
          <w:rFonts w:cs="Times New Roman"/>
          <w:sz w:val="28"/>
          <w:szCs w:val="28"/>
        </w:rPr>
        <w:t>Способ получения изображения: растопырив пальцы, ребенок прикладывает ладонь к бумаге и обводит ее простым карандашом. Используя различные линии, ребенок дорисовывает необходимый рисунок. Затем раскрашивает изображение красками.</w:t>
      </w:r>
    </w:p>
    <w:p w:rsidR="00A64A82" w:rsidRPr="00A64A82" w:rsidRDefault="00A64A82" w:rsidP="00A64A82">
      <w:pPr>
        <w:rPr>
          <w:rFonts w:cs="Times New Roman"/>
          <w:sz w:val="28"/>
          <w:szCs w:val="28"/>
        </w:rPr>
      </w:pPr>
      <w:r w:rsidRPr="00A64A82">
        <w:rPr>
          <w:rFonts w:cs="Times New Roman"/>
          <w:sz w:val="28"/>
          <w:szCs w:val="28"/>
        </w:rPr>
        <w:t xml:space="preserve">Каждая из этих техник - маленькая игра, путешествие в сказочную страну. Они помогают детям чувствовать себя </w:t>
      </w:r>
      <w:proofErr w:type="spellStart"/>
      <w:r w:rsidRPr="00A64A82">
        <w:rPr>
          <w:rFonts w:cs="Times New Roman"/>
          <w:sz w:val="28"/>
          <w:szCs w:val="28"/>
        </w:rPr>
        <w:t>раскованнее</w:t>
      </w:r>
      <w:proofErr w:type="spellEnd"/>
      <w:r w:rsidRPr="00A64A82">
        <w:rPr>
          <w:rFonts w:cs="Times New Roman"/>
          <w:sz w:val="28"/>
          <w:szCs w:val="28"/>
        </w:rPr>
        <w:t>, выражать свое творческое начало и свое собственное "Я".</w:t>
      </w:r>
    </w:p>
    <w:p w:rsidR="00A64A82" w:rsidRPr="00A64A82" w:rsidRDefault="00A64A82" w:rsidP="00A64A82">
      <w:pPr>
        <w:rPr>
          <w:rFonts w:cs="Times New Roman"/>
          <w:sz w:val="28"/>
          <w:szCs w:val="28"/>
        </w:rPr>
      </w:pPr>
      <w:r w:rsidRPr="00A64A82">
        <w:rPr>
          <w:rFonts w:cs="Times New Roman"/>
          <w:b/>
          <w:bCs/>
          <w:sz w:val="28"/>
          <w:szCs w:val="28"/>
        </w:rPr>
        <w:t>Требования к образовательному процессу.</w:t>
      </w:r>
    </w:p>
    <w:p w:rsidR="00A64A82" w:rsidRPr="00A64A82" w:rsidRDefault="00A64A82" w:rsidP="00A64A82">
      <w:pPr>
        <w:rPr>
          <w:rFonts w:cs="Times New Roman"/>
          <w:sz w:val="28"/>
          <w:szCs w:val="28"/>
        </w:rPr>
      </w:pPr>
      <w:r w:rsidRPr="00A64A82">
        <w:rPr>
          <w:rFonts w:cs="Times New Roman"/>
          <w:sz w:val="28"/>
          <w:szCs w:val="28"/>
        </w:rPr>
        <w:t>Овладение нетрадиционной техникой является, с одной стороны, целенаправленным, с другой - обучение не следует превращать в систему инструкций и установок. Обучение художественным техникам предполагает наличие двух </w:t>
      </w:r>
      <w:r w:rsidRPr="00A64A82">
        <w:rPr>
          <w:rFonts w:cs="Times New Roman"/>
          <w:sz w:val="28"/>
          <w:szCs w:val="28"/>
          <w:u w:val="single"/>
        </w:rPr>
        <w:t>компонентов</w:t>
      </w:r>
      <w:r w:rsidRPr="00A64A82">
        <w:rPr>
          <w:rFonts w:cs="Times New Roman"/>
          <w:sz w:val="28"/>
          <w:szCs w:val="28"/>
        </w:rPr>
        <w:t>: целенаправленности и элемента спонтанности, творческой непредсказуемости.</w:t>
      </w:r>
    </w:p>
    <w:p w:rsidR="00A64A82" w:rsidRPr="00A64A82" w:rsidRDefault="00A64A82" w:rsidP="00A64A82">
      <w:pPr>
        <w:rPr>
          <w:rFonts w:cs="Times New Roman"/>
          <w:sz w:val="28"/>
          <w:szCs w:val="28"/>
        </w:rPr>
      </w:pPr>
      <w:r w:rsidRPr="00A64A82">
        <w:rPr>
          <w:rFonts w:cs="Times New Roman"/>
          <w:sz w:val="28"/>
          <w:szCs w:val="28"/>
        </w:rPr>
        <w:t>Существует определённая последовательность работы по ознакомлению с нетрадиционными техниками рисования:</w:t>
      </w:r>
    </w:p>
    <w:p w:rsidR="00A64A82" w:rsidRPr="00A64A82" w:rsidRDefault="00A64A82" w:rsidP="00A64A82">
      <w:pPr>
        <w:numPr>
          <w:ilvl w:val="0"/>
          <w:numId w:val="10"/>
        </w:numPr>
        <w:rPr>
          <w:rFonts w:cs="Times New Roman"/>
          <w:sz w:val="28"/>
          <w:szCs w:val="28"/>
        </w:rPr>
      </w:pPr>
      <w:r w:rsidRPr="00A64A82">
        <w:rPr>
          <w:rFonts w:cs="Times New Roman"/>
          <w:sz w:val="28"/>
          <w:szCs w:val="28"/>
        </w:rPr>
        <w:t>экспериментирование;</w:t>
      </w:r>
    </w:p>
    <w:p w:rsidR="00A64A82" w:rsidRPr="00A64A82" w:rsidRDefault="00A64A82" w:rsidP="00A64A82">
      <w:pPr>
        <w:numPr>
          <w:ilvl w:val="0"/>
          <w:numId w:val="10"/>
        </w:numPr>
        <w:rPr>
          <w:rFonts w:cs="Times New Roman"/>
          <w:sz w:val="28"/>
          <w:szCs w:val="28"/>
        </w:rPr>
      </w:pPr>
      <w:r w:rsidRPr="00A64A82">
        <w:rPr>
          <w:rFonts w:cs="Times New Roman"/>
          <w:sz w:val="28"/>
          <w:szCs w:val="28"/>
        </w:rPr>
        <w:t>знакомство с нетрадиционной техникой;</w:t>
      </w:r>
    </w:p>
    <w:p w:rsidR="00A64A82" w:rsidRPr="00A64A82" w:rsidRDefault="00A64A82" w:rsidP="00A64A82">
      <w:pPr>
        <w:numPr>
          <w:ilvl w:val="0"/>
          <w:numId w:val="10"/>
        </w:numPr>
        <w:rPr>
          <w:rFonts w:cs="Times New Roman"/>
          <w:sz w:val="28"/>
          <w:szCs w:val="28"/>
        </w:rPr>
      </w:pPr>
      <w:r w:rsidRPr="00A64A82">
        <w:rPr>
          <w:rFonts w:cs="Times New Roman"/>
          <w:sz w:val="28"/>
          <w:szCs w:val="28"/>
        </w:rPr>
        <w:t>творческое преобразование;</w:t>
      </w:r>
    </w:p>
    <w:p w:rsidR="00A64A82" w:rsidRPr="00A64A82" w:rsidRDefault="00A64A82" w:rsidP="00A64A82">
      <w:pPr>
        <w:numPr>
          <w:ilvl w:val="0"/>
          <w:numId w:val="10"/>
        </w:numPr>
        <w:rPr>
          <w:rFonts w:cs="Times New Roman"/>
          <w:sz w:val="28"/>
          <w:szCs w:val="28"/>
        </w:rPr>
      </w:pPr>
      <w:r w:rsidRPr="00A64A82">
        <w:rPr>
          <w:rFonts w:cs="Times New Roman"/>
          <w:sz w:val="28"/>
          <w:szCs w:val="28"/>
        </w:rPr>
        <w:t>получение оригинального рисунка;</w:t>
      </w:r>
    </w:p>
    <w:p w:rsidR="00A64A82" w:rsidRPr="00A64A82" w:rsidRDefault="00A64A82" w:rsidP="00A64A82">
      <w:pPr>
        <w:numPr>
          <w:ilvl w:val="0"/>
          <w:numId w:val="10"/>
        </w:numPr>
        <w:rPr>
          <w:rFonts w:cs="Times New Roman"/>
          <w:sz w:val="28"/>
          <w:szCs w:val="28"/>
        </w:rPr>
      </w:pPr>
      <w:r w:rsidRPr="00A64A82">
        <w:rPr>
          <w:rFonts w:cs="Times New Roman"/>
          <w:sz w:val="28"/>
          <w:szCs w:val="28"/>
        </w:rPr>
        <w:t>использование приобретенного опыта.</w:t>
      </w:r>
    </w:p>
    <w:p w:rsidR="00A64A82" w:rsidRPr="00A64A82" w:rsidRDefault="00A64A82" w:rsidP="00A64A82">
      <w:pPr>
        <w:rPr>
          <w:rFonts w:cs="Times New Roman"/>
          <w:sz w:val="28"/>
          <w:szCs w:val="28"/>
        </w:rPr>
      </w:pPr>
      <w:r w:rsidRPr="00A64A82">
        <w:rPr>
          <w:rFonts w:cs="Times New Roman"/>
          <w:sz w:val="28"/>
          <w:szCs w:val="28"/>
        </w:rPr>
        <w:t>Результат работы воспитанника зависит от его заинтересованности, поэтому на занятии важно активизировать его внимание, побуждать к деятельности при помощи дополнительных стимулов. Такими стимулами могут быть:</w:t>
      </w:r>
    </w:p>
    <w:p w:rsidR="00A64A82" w:rsidRPr="00A64A82" w:rsidRDefault="00A64A82" w:rsidP="00A64A82">
      <w:pPr>
        <w:numPr>
          <w:ilvl w:val="0"/>
          <w:numId w:val="11"/>
        </w:numPr>
        <w:rPr>
          <w:rFonts w:cs="Times New Roman"/>
          <w:sz w:val="28"/>
          <w:szCs w:val="28"/>
        </w:rPr>
      </w:pPr>
      <w:r w:rsidRPr="00A64A82">
        <w:rPr>
          <w:rFonts w:cs="Times New Roman"/>
          <w:sz w:val="28"/>
          <w:szCs w:val="28"/>
        </w:rPr>
        <w:t>игра, которая является основным видом деятельности детей;</w:t>
      </w:r>
    </w:p>
    <w:p w:rsidR="00A64A82" w:rsidRPr="00A64A82" w:rsidRDefault="00A64A82" w:rsidP="00A64A82">
      <w:pPr>
        <w:numPr>
          <w:ilvl w:val="0"/>
          <w:numId w:val="11"/>
        </w:numPr>
        <w:rPr>
          <w:rFonts w:cs="Times New Roman"/>
          <w:sz w:val="28"/>
          <w:szCs w:val="28"/>
        </w:rPr>
      </w:pPr>
      <w:r w:rsidRPr="00A64A82">
        <w:rPr>
          <w:rFonts w:cs="Times New Roman"/>
          <w:sz w:val="28"/>
          <w:szCs w:val="28"/>
        </w:rPr>
        <w:t>сюрпризный момент - любимый герой сказки или мультфильма приходит в гости и приглашает ребенка отправиться в путешествие;</w:t>
      </w:r>
    </w:p>
    <w:p w:rsidR="00A64A82" w:rsidRPr="00A64A82" w:rsidRDefault="00A64A82" w:rsidP="00A64A82">
      <w:pPr>
        <w:numPr>
          <w:ilvl w:val="0"/>
          <w:numId w:val="11"/>
        </w:numPr>
        <w:rPr>
          <w:rFonts w:cs="Times New Roman"/>
          <w:sz w:val="28"/>
          <w:szCs w:val="28"/>
        </w:rPr>
      </w:pPr>
      <w:r w:rsidRPr="00A64A82">
        <w:rPr>
          <w:rFonts w:cs="Times New Roman"/>
          <w:sz w:val="28"/>
          <w:szCs w:val="28"/>
        </w:rPr>
        <w:t>просьба о помощи, ведь дети никогда не откажутся помочь слабому человеку, им важно почувствовать себя значимыми;</w:t>
      </w:r>
    </w:p>
    <w:p w:rsidR="00A64A82" w:rsidRPr="00A64A82" w:rsidRDefault="00A64A82" w:rsidP="00A64A82">
      <w:pPr>
        <w:numPr>
          <w:ilvl w:val="0"/>
          <w:numId w:val="11"/>
        </w:numPr>
        <w:rPr>
          <w:rFonts w:cs="Times New Roman"/>
          <w:sz w:val="28"/>
          <w:szCs w:val="28"/>
        </w:rPr>
      </w:pPr>
      <w:r w:rsidRPr="00A64A82">
        <w:rPr>
          <w:rFonts w:cs="Times New Roman"/>
          <w:sz w:val="28"/>
          <w:szCs w:val="28"/>
        </w:rPr>
        <w:t>музыкальное сопровождение и т. д.</w:t>
      </w:r>
    </w:p>
    <w:p w:rsidR="00A64A82" w:rsidRPr="00A64A82" w:rsidRDefault="00A64A82" w:rsidP="00A64A82">
      <w:pPr>
        <w:rPr>
          <w:rFonts w:cs="Times New Roman"/>
          <w:sz w:val="28"/>
          <w:szCs w:val="28"/>
        </w:rPr>
      </w:pPr>
      <w:r w:rsidRPr="00A64A82">
        <w:rPr>
          <w:rFonts w:cs="Times New Roman"/>
          <w:sz w:val="28"/>
          <w:szCs w:val="28"/>
        </w:rPr>
        <w:t>Воспитательным моментом является показ рисунков самими детьми, при этом они проявляют много интереса, радости, возникает много разговоров и, конечно, возрастает желание рисовать.</w:t>
      </w:r>
    </w:p>
    <w:p w:rsidR="00A64A82" w:rsidRPr="00A64A82" w:rsidRDefault="00A64A82" w:rsidP="00A64A82">
      <w:pPr>
        <w:rPr>
          <w:rFonts w:cs="Times New Roman"/>
          <w:sz w:val="28"/>
          <w:szCs w:val="28"/>
        </w:rPr>
      </w:pPr>
      <w:r w:rsidRPr="00A64A82">
        <w:rPr>
          <w:rFonts w:cs="Times New Roman"/>
          <w:sz w:val="28"/>
          <w:szCs w:val="28"/>
        </w:rPr>
        <w:t xml:space="preserve">Следовательно, успех использования нетрадиционных техник во многом зависит от того, какие методы и приемы использует педагог, чтобы донести </w:t>
      </w:r>
      <w:r w:rsidRPr="00A64A82">
        <w:rPr>
          <w:rFonts w:cs="Times New Roman"/>
          <w:sz w:val="28"/>
          <w:szCs w:val="28"/>
        </w:rPr>
        <w:lastRenderedPageBreak/>
        <w:t>до детей определенное содержание и помочь утвердиться в позитивной позиции “творца”.</w:t>
      </w:r>
    </w:p>
    <w:p w:rsidR="00A64A82" w:rsidRPr="00A64A82" w:rsidRDefault="00A64A82" w:rsidP="00A64A82">
      <w:pPr>
        <w:rPr>
          <w:rFonts w:cs="Times New Roman"/>
          <w:sz w:val="28"/>
          <w:szCs w:val="28"/>
        </w:rPr>
      </w:pPr>
      <w:r w:rsidRPr="00A64A82">
        <w:rPr>
          <w:rFonts w:cs="Times New Roman"/>
          <w:sz w:val="28"/>
          <w:szCs w:val="28"/>
        </w:rPr>
        <w:t>Методическое обеспечение опыта.</w:t>
      </w:r>
    </w:p>
    <w:p w:rsidR="00A64A82" w:rsidRPr="00A64A82" w:rsidRDefault="00A64A82" w:rsidP="00A64A82">
      <w:pPr>
        <w:rPr>
          <w:rFonts w:cs="Times New Roman"/>
          <w:sz w:val="28"/>
          <w:szCs w:val="28"/>
        </w:rPr>
      </w:pPr>
      <w:r w:rsidRPr="00A64A82">
        <w:rPr>
          <w:rFonts w:cs="Times New Roman"/>
          <w:sz w:val="28"/>
          <w:szCs w:val="28"/>
        </w:rPr>
        <w:t>Для освоения нетрадиционных технологий используются разнообразные приёмы и методы:</w:t>
      </w:r>
    </w:p>
    <w:p w:rsidR="00A64A82" w:rsidRPr="00A64A82" w:rsidRDefault="00A64A82" w:rsidP="00A64A82">
      <w:pPr>
        <w:numPr>
          <w:ilvl w:val="0"/>
          <w:numId w:val="12"/>
        </w:numPr>
        <w:rPr>
          <w:rFonts w:cs="Times New Roman"/>
          <w:sz w:val="28"/>
          <w:szCs w:val="28"/>
        </w:rPr>
      </w:pPr>
      <w:proofErr w:type="gramStart"/>
      <w:r w:rsidRPr="00A64A82">
        <w:rPr>
          <w:rFonts w:cs="Times New Roman"/>
          <w:sz w:val="28"/>
          <w:szCs w:val="28"/>
        </w:rPr>
        <w:t>словесные</w:t>
      </w:r>
      <w:proofErr w:type="gramEnd"/>
      <w:r w:rsidRPr="00A64A82">
        <w:rPr>
          <w:rFonts w:cs="Times New Roman"/>
          <w:sz w:val="28"/>
          <w:szCs w:val="28"/>
        </w:rPr>
        <w:t> (беседа, объяснение, познавательный рассказ);</w:t>
      </w:r>
    </w:p>
    <w:p w:rsidR="00A64A82" w:rsidRPr="00A64A82" w:rsidRDefault="00A64A82" w:rsidP="00A64A82">
      <w:pPr>
        <w:numPr>
          <w:ilvl w:val="0"/>
          <w:numId w:val="12"/>
        </w:numPr>
        <w:rPr>
          <w:rFonts w:cs="Times New Roman"/>
          <w:sz w:val="28"/>
          <w:szCs w:val="28"/>
        </w:rPr>
      </w:pPr>
      <w:r w:rsidRPr="00A64A82">
        <w:rPr>
          <w:rFonts w:cs="Times New Roman"/>
          <w:sz w:val="28"/>
          <w:szCs w:val="28"/>
        </w:rPr>
        <w:t>наглядные (картины, схемы, образцы, рисунки);</w:t>
      </w:r>
    </w:p>
    <w:p w:rsidR="00A64A82" w:rsidRPr="00A64A82" w:rsidRDefault="00A64A82" w:rsidP="00A64A82">
      <w:pPr>
        <w:numPr>
          <w:ilvl w:val="0"/>
          <w:numId w:val="12"/>
        </w:numPr>
        <w:rPr>
          <w:rFonts w:cs="Times New Roman"/>
          <w:sz w:val="28"/>
          <w:szCs w:val="28"/>
        </w:rPr>
      </w:pPr>
      <w:r w:rsidRPr="00A64A82">
        <w:rPr>
          <w:rFonts w:cs="Times New Roman"/>
          <w:sz w:val="28"/>
          <w:szCs w:val="28"/>
        </w:rPr>
        <w:t>метод наблюдения (экскурсии, прогулки, походы);</w:t>
      </w:r>
    </w:p>
    <w:p w:rsidR="00A64A82" w:rsidRPr="00A64A82" w:rsidRDefault="00A64A82" w:rsidP="00A64A82">
      <w:pPr>
        <w:numPr>
          <w:ilvl w:val="0"/>
          <w:numId w:val="12"/>
        </w:numPr>
        <w:rPr>
          <w:rFonts w:cs="Times New Roman"/>
          <w:sz w:val="28"/>
          <w:szCs w:val="28"/>
        </w:rPr>
      </w:pPr>
      <w:r w:rsidRPr="00A64A82">
        <w:rPr>
          <w:rFonts w:cs="Times New Roman"/>
          <w:sz w:val="28"/>
          <w:szCs w:val="28"/>
        </w:rPr>
        <w:t>игровые (дидактические, развивающие, подвижные)</w:t>
      </w:r>
    </w:p>
    <w:p w:rsidR="00A64A82" w:rsidRPr="00A64A82" w:rsidRDefault="00A64A82" w:rsidP="00A64A82">
      <w:pPr>
        <w:numPr>
          <w:ilvl w:val="0"/>
          <w:numId w:val="12"/>
        </w:numPr>
        <w:rPr>
          <w:rFonts w:cs="Times New Roman"/>
          <w:sz w:val="28"/>
          <w:szCs w:val="28"/>
        </w:rPr>
      </w:pPr>
      <w:r w:rsidRPr="00A64A82">
        <w:rPr>
          <w:rFonts w:cs="Times New Roman"/>
          <w:sz w:val="28"/>
          <w:szCs w:val="28"/>
        </w:rPr>
        <w:t>метод проблемного обучения (самостоятельный поиск решения на поставленное задание).</w:t>
      </w:r>
    </w:p>
    <w:p w:rsidR="00A64A82" w:rsidRPr="00A64A82" w:rsidRDefault="00A64A82" w:rsidP="00A64A82">
      <w:pPr>
        <w:rPr>
          <w:rFonts w:cs="Times New Roman"/>
          <w:sz w:val="28"/>
          <w:szCs w:val="28"/>
        </w:rPr>
      </w:pPr>
      <w:r w:rsidRPr="00A64A82">
        <w:rPr>
          <w:rFonts w:cs="Times New Roman"/>
          <w:sz w:val="28"/>
          <w:szCs w:val="28"/>
        </w:rPr>
        <w:t>Интеграция всех образовательных областей:</w:t>
      </w:r>
    </w:p>
    <w:p w:rsidR="00A64A82" w:rsidRPr="00A64A82" w:rsidRDefault="00A64A82" w:rsidP="00A64A82">
      <w:pPr>
        <w:numPr>
          <w:ilvl w:val="0"/>
          <w:numId w:val="13"/>
        </w:numPr>
        <w:rPr>
          <w:rFonts w:cs="Times New Roman"/>
          <w:sz w:val="28"/>
          <w:szCs w:val="28"/>
        </w:rPr>
      </w:pPr>
      <w:r w:rsidRPr="00A64A82">
        <w:rPr>
          <w:rFonts w:cs="Times New Roman"/>
          <w:sz w:val="28"/>
          <w:szCs w:val="28"/>
        </w:rPr>
        <w:t>Социально-коммуникативное развитие</w:t>
      </w:r>
    </w:p>
    <w:p w:rsidR="00A64A82" w:rsidRPr="00A64A82" w:rsidRDefault="00A64A82" w:rsidP="00A64A82">
      <w:pPr>
        <w:numPr>
          <w:ilvl w:val="0"/>
          <w:numId w:val="13"/>
        </w:numPr>
        <w:rPr>
          <w:rFonts w:cs="Times New Roman"/>
          <w:sz w:val="28"/>
          <w:szCs w:val="28"/>
        </w:rPr>
      </w:pPr>
      <w:r w:rsidRPr="00A64A82">
        <w:rPr>
          <w:rFonts w:cs="Times New Roman"/>
          <w:sz w:val="28"/>
          <w:szCs w:val="28"/>
        </w:rPr>
        <w:t>Познавательное развитие</w:t>
      </w:r>
    </w:p>
    <w:p w:rsidR="00A64A82" w:rsidRPr="00A64A82" w:rsidRDefault="00A64A82" w:rsidP="00A64A82">
      <w:pPr>
        <w:numPr>
          <w:ilvl w:val="0"/>
          <w:numId w:val="13"/>
        </w:numPr>
        <w:rPr>
          <w:rFonts w:cs="Times New Roman"/>
          <w:sz w:val="28"/>
          <w:szCs w:val="28"/>
        </w:rPr>
      </w:pPr>
      <w:r w:rsidRPr="00A64A82">
        <w:rPr>
          <w:rFonts w:cs="Times New Roman"/>
          <w:sz w:val="28"/>
          <w:szCs w:val="28"/>
        </w:rPr>
        <w:t>Речевое развитие</w:t>
      </w:r>
    </w:p>
    <w:p w:rsidR="00A64A82" w:rsidRPr="00A64A82" w:rsidRDefault="00A64A82" w:rsidP="00A64A82">
      <w:pPr>
        <w:numPr>
          <w:ilvl w:val="0"/>
          <w:numId w:val="13"/>
        </w:numPr>
        <w:rPr>
          <w:rFonts w:cs="Times New Roman"/>
          <w:sz w:val="28"/>
          <w:szCs w:val="28"/>
        </w:rPr>
      </w:pPr>
      <w:r w:rsidRPr="00A64A82">
        <w:rPr>
          <w:rFonts w:cs="Times New Roman"/>
          <w:sz w:val="28"/>
          <w:szCs w:val="28"/>
        </w:rPr>
        <w:t>Художественно-эстетическое развитие</w:t>
      </w:r>
    </w:p>
    <w:p w:rsidR="00A64A82" w:rsidRPr="00A64A82" w:rsidRDefault="00A64A82" w:rsidP="00A64A82">
      <w:pPr>
        <w:numPr>
          <w:ilvl w:val="0"/>
          <w:numId w:val="13"/>
        </w:numPr>
        <w:rPr>
          <w:rFonts w:cs="Times New Roman"/>
          <w:sz w:val="28"/>
          <w:szCs w:val="28"/>
        </w:rPr>
      </w:pPr>
      <w:r w:rsidRPr="00A64A82">
        <w:rPr>
          <w:rFonts w:cs="Times New Roman"/>
          <w:sz w:val="28"/>
          <w:szCs w:val="28"/>
        </w:rPr>
        <w:t>Физическое развитие</w:t>
      </w:r>
    </w:p>
    <w:p w:rsidR="00A64A82" w:rsidRPr="00A64A82" w:rsidRDefault="00A64A82" w:rsidP="00A64A82">
      <w:pPr>
        <w:rPr>
          <w:rFonts w:cs="Times New Roman"/>
          <w:sz w:val="28"/>
          <w:szCs w:val="28"/>
        </w:rPr>
      </w:pPr>
      <w:r w:rsidRPr="00A64A82">
        <w:rPr>
          <w:rFonts w:cs="Times New Roman"/>
          <w:sz w:val="28"/>
          <w:szCs w:val="28"/>
        </w:rPr>
        <w:t>Форма и методы реализации программы:</w:t>
      </w:r>
    </w:p>
    <w:p w:rsidR="00A64A82" w:rsidRPr="00A64A82" w:rsidRDefault="00A64A82" w:rsidP="00A64A82">
      <w:pPr>
        <w:numPr>
          <w:ilvl w:val="0"/>
          <w:numId w:val="14"/>
        </w:numPr>
        <w:rPr>
          <w:rFonts w:cs="Times New Roman"/>
          <w:sz w:val="28"/>
          <w:szCs w:val="28"/>
        </w:rPr>
      </w:pPr>
      <w:r w:rsidRPr="00A64A82">
        <w:rPr>
          <w:rFonts w:cs="Times New Roman"/>
          <w:sz w:val="28"/>
          <w:szCs w:val="28"/>
        </w:rPr>
        <w:t>Групповая и индивидуальная работа с детьми;</w:t>
      </w:r>
    </w:p>
    <w:p w:rsidR="00A64A82" w:rsidRPr="00A64A82" w:rsidRDefault="00A64A82" w:rsidP="00A64A82">
      <w:pPr>
        <w:numPr>
          <w:ilvl w:val="0"/>
          <w:numId w:val="14"/>
        </w:numPr>
        <w:rPr>
          <w:rFonts w:cs="Times New Roman"/>
          <w:sz w:val="28"/>
          <w:szCs w:val="28"/>
        </w:rPr>
      </w:pPr>
      <w:r w:rsidRPr="00A64A82">
        <w:rPr>
          <w:rFonts w:cs="Times New Roman"/>
          <w:sz w:val="28"/>
          <w:szCs w:val="28"/>
        </w:rPr>
        <w:t>Выставки творческих работ в группе и в ДОУ;</w:t>
      </w:r>
    </w:p>
    <w:p w:rsidR="00A64A82" w:rsidRPr="00A64A82" w:rsidRDefault="00A64A82" w:rsidP="00A64A82">
      <w:pPr>
        <w:numPr>
          <w:ilvl w:val="0"/>
          <w:numId w:val="14"/>
        </w:numPr>
        <w:rPr>
          <w:rFonts w:cs="Times New Roman"/>
          <w:sz w:val="28"/>
          <w:szCs w:val="28"/>
        </w:rPr>
      </w:pPr>
      <w:r w:rsidRPr="00A64A82">
        <w:rPr>
          <w:rFonts w:cs="Times New Roman"/>
          <w:sz w:val="28"/>
          <w:szCs w:val="28"/>
        </w:rPr>
        <w:t>Мастер - классы с педагогами и родителями;</w:t>
      </w:r>
    </w:p>
    <w:p w:rsidR="00A64A82" w:rsidRPr="00A64A82" w:rsidRDefault="00A64A82" w:rsidP="00A64A82">
      <w:pPr>
        <w:numPr>
          <w:ilvl w:val="0"/>
          <w:numId w:val="14"/>
        </w:numPr>
        <w:rPr>
          <w:rFonts w:cs="Times New Roman"/>
          <w:sz w:val="28"/>
          <w:szCs w:val="28"/>
        </w:rPr>
      </w:pPr>
      <w:r w:rsidRPr="00A64A82">
        <w:rPr>
          <w:rFonts w:cs="Times New Roman"/>
          <w:sz w:val="28"/>
          <w:szCs w:val="28"/>
        </w:rPr>
        <w:t>Консультации для родителей и педагогов;</w:t>
      </w:r>
    </w:p>
    <w:p w:rsidR="00A64A82" w:rsidRPr="00A64A82" w:rsidRDefault="00A64A82" w:rsidP="00A64A82">
      <w:pPr>
        <w:numPr>
          <w:ilvl w:val="0"/>
          <w:numId w:val="14"/>
        </w:numPr>
        <w:rPr>
          <w:rFonts w:cs="Times New Roman"/>
          <w:sz w:val="28"/>
          <w:szCs w:val="28"/>
        </w:rPr>
      </w:pPr>
      <w:r w:rsidRPr="00A64A82">
        <w:rPr>
          <w:rFonts w:cs="Times New Roman"/>
          <w:sz w:val="28"/>
          <w:szCs w:val="28"/>
        </w:rPr>
        <w:t>Публикация информации на сайте ДОУ;</w:t>
      </w:r>
    </w:p>
    <w:p w:rsidR="00A64A82" w:rsidRPr="00A64A82" w:rsidRDefault="00A64A82" w:rsidP="00A64A82">
      <w:pPr>
        <w:numPr>
          <w:ilvl w:val="0"/>
          <w:numId w:val="14"/>
        </w:numPr>
        <w:rPr>
          <w:rFonts w:cs="Times New Roman"/>
          <w:sz w:val="28"/>
          <w:szCs w:val="28"/>
        </w:rPr>
      </w:pPr>
      <w:r w:rsidRPr="00A64A82">
        <w:rPr>
          <w:rFonts w:cs="Times New Roman"/>
          <w:sz w:val="28"/>
          <w:szCs w:val="28"/>
        </w:rPr>
        <w:t>Оформление предметно-окружающей среды.</w:t>
      </w:r>
    </w:p>
    <w:p w:rsidR="00A64A82" w:rsidRPr="00A64A82" w:rsidRDefault="00A64A82" w:rsidP="00A64A82">
      <w:pPr>
        <w:rPr>
          <w:rFonts w:cs="Times New Roman"/>
          <w:sz w:val="28"/>
          <w:szCs w:val="28"/>
        </w:rPr>
      </w:pPr>
      <w:r w:rsidRPr="00A64A82">
        <w:rPr>
          <w:rFonts w:cs="Times New Roman"/>
          <w:sz w:val="28"/>
          <w:szCs w:val="28"/>
        </w:rPr>
        <w:t>Виды используемых техник нетрадиционного рисования.</w:t>
      </w:r>
    </w:p>
    <w:p w:rsidR="00A64A82" w:rsidRPr="00A64A82" w:rsidRDefault="00A64A82" w:rsidP="00A64A82">
      <w:pPr>
        <w:numPr>
          <w:ilvl w:val="0"/>
          <w:numId w:val="15"/>
        </w:numPr>
        <w:rPr>
          <w:rFonts w:cs="Times New Roman"/>
          <w:sz w:val="28"/>
          <w:szCs w:val="28"/>
        </w:rPr>
      </w:pPr>
      <w:r w:rsidRPr="00A64A82">
        <w:rPr>
          <w:rFonts w:cs="Times New Roman"/>
          <w:sz w:val="28"/>
          <w:szCs w:val="28"/>
        </w:rPr>
        <w:t>Рисование песком;</w:t>
      </w:r>
    </w:p>
    <w:p w:rsidR="00A64A82" w:rsidRPr="00A64A82" w:rsidRDefault="00A64A82" w:rsidP="00A64A82">
      <w:pPr>
        <w:numPr>
          <w:ilvl w:val="0"/>
          <w:numId w:val="15"/>
        </w:numPr>
        <w:rPr>
          <w:rFonts w:cs="Times New Roman"/>
          <w:sz w:val="28"/>
          <w:szCs w:val="28"/>
        </w:rPr>
      </w:pPr>
      <w:r w:rsidRPr="00A64A82">
        <w:rPr>
          <w:rFonts w:cs="Times New Roman"/>
          <w:sz w:val="28"/>
          <w:szCs w:val="28"/>
        </w:rPr>
        <w:t>Печать листьями;</w:t>
      </w:r>
    </w:p>
    <w:p w:rsidR="00A64A82" w:rsidRPr="00A64A82" w:rsidRDefault="00A64A82" w:rsidP="00A64A82">
      <w:pPr>
        <w:numPr>
          <w:ilvl w:val="0"/>
          <w:numId w:val="15"/>
        </w:numPr>
        <w:rPr>
          <w:rFonts w:cs="Times New Roman"/>
          <w:sz w:val="28"/>
          <w:szCs w:val="28"/>
        </w:rPr>
      </w:pPr>
      <w:r w:rsidRPr="00A64A82">
        <w:rPr>
          <w:rFonts w:cs="Times New Roman"/>
          <w:sz w:val="28"/>
          <w:szCs w:val="28"/>
        </w:rPr>
        <w:t>Рисование мятой бумагой;</w:t>
      </w:r>
    </w:p>
    <w:p w:rsidR="00A64A82" w:rsidRPr="00A64A82" w:rsidRDefault="00A64A82" w:rsidP="00A64A82">
      <w:pPr>
        <w:numPr>
          <w:ilvl w:val="0"/>
          <w:numId w:val="15"/>
        </w:numPr>
        <w:rPr>
          <w:rFonts w:cs="Times New Roman"/>
          <w:sz w:val="28"/>
          <w:szCs w:val="28"/>
        </w:rPr>
      </w:pPr>
      <w:proofErr w:type="spellStart"/>
      <w:r w:rsidRPr="00A64A82">
        <w:rPr>
          <w:rFonts w:cs="Times New Roman"/>
          <w:sz w:val="28"/>
          <w:szCs w:val="28"/>
        </w:rPr>
        <w:t>Кляксография</w:t>
      </w:r>
      <w:proofErr w:type="spellEnd"/>
      <w:r w:rsidRPr="00A64A82">
        <w:rPr>
          <w:rFonts w:cs="Times New Roman"/>
          <w:sz w:val="28"/>
          <w:szCs w:val="28"/>
        </w:rPr>
        <w:t xml:space="preserve"> с трубочкой;</w:t>
      </w:r>
    </w:p>
    <w:p w:rsidR="00A64A82" w:rsidRPr="00A64A82" w:rsidRDefault="00A64A82" w:rsidP="00A64A82">
      <w:pPr>
        <w:numPr>
          <w:ilvl w:val="0"/>
          <w:numId w:val="15"/>
        </w:numPr>
        <w:rPr>
          <w:rFonts w:cs="Times New Roman"/>
          <w:sz w:val="28"/>
          <w:szCs w:val="28"/>
        </w:rPr>
      </w:pPr>
      <w:r w:rsidRPr="00A64A82">
        <w:rPr>
          <w:rFonts w:cs="Times New Roman"/>
          <w:sz w:val="28"/>
          <w:szCs w:val="28"/>
        </w:rPr>
        <w:t>Печать по трафарету;</w:t>
      </w:r>
    </w:p>
    <w:p w:rsidR="00A64A82" w:rsidRPr="00A64A82" w:rsidRDefault="00A64A82" w:rsidP="00A64A82">
      <w:pPr>
        <w:numPr>
          <w:ilvl w:val="0"/>
          <w:numId w:val="15"/>
        </w:numPr>
        <w:rPr>
          <w:rFonts w:cs="Times New Roman"/>
          <w:sz w:val="28"/>
          <w:szCs w:val="28"/>
        </w:rPr>
      </w:pPr>
      <w:r w:rsidRPr="00A64A82">
        <w:rPr>
          <w:rFonts w:cs="Times New Roman"/>
          <w:sz w:val="28"/>
          <w:szCs w:val="28"/>
        </w:rPr>
        <w:t>Монотипия предметная;</w:t>
      </w:r>
    </w:p>
    <w:p w:rsidR="00A64A82" w:rsidRPr="00A64A82" w:rsidRDefault="00A64A82" w:rsidP="00A64A82">
      <w:pPr>
        <w:numPr>
          <w:ilvl w:val="0"/>
          <w:numId w:val="15"/>
        </w:numPr>
        <w:rPr>
          <w:rFonts w:cs="Times New Roman"/>
          <w:sz w:val="28"/>
          <w:szCs w:val="28"/>
        </w:rPr>
      </w:pPr>
      <w:r w:rsidRPr="00A64A82">
        <w:rPr>
          <w:rFonts w:cs="Times New Roman"/>
          <w:sz w:val="28"/>
          <w:szCs w:val="28"/>
        </w:rPr>
        <w:t>Монотипия пейзажная;</w:t>
      </w:r>
    </w:p>
    <w:p w:rsidR="00A64A82" w:rsidRPr="00A64A82" w:rsidRDefault="00A64A82" w:rsidP="00A64A82">
      <w:pPr>
        <w:numPr>
          <w:ilvl w:val="0"/>
          <w:numId w:val="15"/>
        </w:numPr>
        <w:rPr>
          <w:rFonts w:cs="Times New Roman"/>
          <w:sz w:val="28"/>
          <w:szCs w:val="28"/>
        </w:rPr>
      </w:pPr>
      <w:proofErr w:type="spellStart"/>
      <w:r w:rsidRPr="00A64A82">
        <w:rPr>
          <w:rFonts w:cs="Times New Roman"/>
          <w:sz w:val="28"/>
          <w:szCs w:val="28"/>
        </w:rPr>
        <w:t>Пластелинография</w:t>
      </w:r>
      <w:proofErr w:type="spellEnd"/>
      <w:r w:rsidRPr="00A64A82">
        <w:rPr>
          <w:rFonts w:cs="Times New Roman"/>
          <w:sz w:val="28"/>
          <w:szCs w:val="28"/>
        </w:rPr>
        <w:t>;</w:t>
      </w:r>
    </w:p>
    <w:p w:rsidR="00A64A82" w:rsidRPr="00A64A82" w:rsidRDefault="00A64A82" w:rsidP="00A64A82">
      <w:pPr>
        <w:numPr>
          <w:ilvl w:val="0"/>
          <w:numId w:val="15"/>
        </w:numPr>
        <w:rPr>
          <w:rFonts w:cs="Times New Roman"/>
          <w:sz w:val="28"/>
          <w:szCs w:val="28"/>
        </w:rPr>
      </w:pPr>
      <w:r w:rsidRPr="00A64A82">
        <w:rPr>
          <w:rFonts w:cs="Times New Roman"/>
          <w:sz w:val="28"/>
          <w:szCs w:val="28"/>
        </w:rPr>
        <w:t>Рисование свечей;</w:t>
      </w:r>
    </w:p>
    <w:p w:rsidR="00A64A82" w:rsidRPr="00A64A82" w:rsidRDefault="00A64A82" w:rsidP="00A64A82">
      <w:pPr>
        <w:numPr>
          <w:ilvl w:val="0"/>
          <w:numId w:val="15"/>
        </w:numPr>
        <w:rPr>
          <w:rFonts w:cs="Times New Roman"/>
          <w:sz w:val="28"/>
          <w:szCs w:val="28"/>
        </w:rPr>
      </w:pPr>
      <w:r w:rsidRPr="00A64A82">
        <w:rPr>
          <w:rFonts w:cs="Times New Roman"/>
          <w:sz w:val="28"/>
          <w:szCs w:val="28"/>
        </w:rPr>
        <w:t>Оттиск пенопласта;</w:t>
      </w:r>
    </w:p>
    <w:p w:rsidR="00A64A82" w:rsidRPr="00A64A82" w:rsidRDefault="00A64A82" w:rsidP="00A64A82">
      <w:pPr>
        <w:numPr>
          <w:ilvl w:val="0"/>
          <w:numId w:val="15"/>
        </w:numPr>
        <w:rPr>
          <w:rFonts w:cs="Times New Roman"/>
          <w:sz w:val="28"/>
          <w:szCs w:val="28"/>
        </w:rPr>
      </w:pPr>
      <w:r w:rsidRPr="00A64A82">
        <w:rPr>
          <w:rFonts w:cs="Times New Roman"/>
          <w:sz w:val="28"/>
          <w:szCs w:val="28"/>
        </w:rPr>
        <w:t>Рисование пеной для бритья;</w:t>
      </w:r>
    </w:p>
    <w:p w:rsidR="00A64A82" w:rsidRPr="00A64A82" w:rsidRDefault="00A64A82" w:rsidP="00A64A82">
      <w:pPr>
        <w:numPr>
          <w:ilvl w:val="0"/>
          <w:numId w:val="15"/>
        </w:numPr>
        <w:rPr>
          <w:rFonts w:cs="Times New Roman"/>
          <w:sz w:val="28"/>
          <w:szCs w:val="28"/>
        </w:rPr>
      </w:pPr>
      <w:r w:rsidRPr="00A64A82">
        <w:rPr>
          <w:rFonts w:cs="Times New Roman"/>
          <w:sz w:val="28"/>
          <w:szCs w:val="28"/>
        </w:rPr>
        <w:t>Оттиск поролона;</w:t>
      </w:r>
    </w:p>
    <w:p w:rsidR="00A64A82" w:rsidRPr="00A64A82" w:rsidRDefault="00A64A82" w:rsidP="00A64A82">
      <w:pPr>
        <w:numPr>
          <w:ilvl w:val="0"/>
          <w:numId w:val="15"/>
        </w:numPr>
        <w:rPr>
          <w:rFonts w:cs="Times New Roman"/>
          <w:sz w:val="28"/>
          <w:szCs w:val="28"/>
        </w:rPr>
      </w:pPr>
      <w:r w:rsidRPr="00A64A82">
        <w:rPr>
          <w:rFonts w:cs="Times New Roman"/>
          <w:sz w:val="28"/>
          <w:szCs w:val="28"/>
        </w:rPr>
        <w:t>Рисование солью;</w:t>
      </w:r>
    </w:p>
    <w:p w:rsidR="00A64A82" w:rsidRPr="00A64A82" w:rsidRDefault="00A64A82" w:rsidP="00A64A82">
      <w:pPr>
        <w:rPr>
          <w:rFonts w:cs="Times New Roman"/>
          <w:sz w:val="28"/>
          <w:szCs w:val="28"/>
        </w:rPr>
      </w:pPr>
      <w:r w:rsidRPr="00A64A82">
        <w:rPr>
          <w:rFonts w:cs="Times New Roman"/>
          <w:sz w:val="28"/>
          <w:szCs w:val="28"/>
          <w:u w:val="single"/>
        </w:rPr>
        <w:t>Материал</w:t>
      </w:r>
      <w:r w:rsidRPr="00A64A82">
        <w:rPr>
          <w:rFonts w:cs="Times New Roman"/>
          <w:sz w:val="28"/>
          <w:szCs w:val="28"/>
        </w:rPr>
        <w:t>:</w:t>
      </w:r>
    </w:p>
    <w:p w:rsidR="00A64A82" w:rsidRPr="00A64A82" w:rsidRDefault="00A64A82" w:rsidP="00A64A82">
      <w:pPr>
        <w:numPr>
          <w:ilvl w:val="0"/>
          <w:numId w:val="16"/>
        </w:numPr>
        <w:rPr>
          <w:rFonts w:cs="Times New Roman"/>
          <w:sz w:val="28"/>
          <w:szCs w:val="28"/>
        </w:rPr>
      </w:pPr>
      <w:r w:rsidRPr="00A64A82">
        <w:rPr>
          <w:rFonts w:cs="Times New Roman"/>
          <w:sz w:val="28"/>
          <w:szCs w:val="28"/>
        </w:rPr>
        <w:lastRenderedPageBreak/>
        <w:t>Наборов разно фактурной бумаги.</w:t>
      </w:r>
    </w:p>
    <w:p w:rsidR="00A64A82" w:rsidRPr="00A64A82" w:rsidRDefault="00A64A82" w:rsidP="00A64A82">
      <w:pPr>
        <w:numPr>
          <w:ilvl w:val="0"/>
          <w:numId w:val="16"/>
        </w:numPr>
        <w:rPr>
          <w:rFonts w:cs="Times New Roman"/>
          <w:sz w:val="28"/>
          <w:szCs w:val="28"/>
        </w:rPr>
      </w:pPr>
      <w:r w:rsidRPr="00A64A82">
        <w:rPr>
          <w:rFonts w:cs="Times New Roman"/>
          <w:sz w:val="28"/>
          <w:szCs w:val="28"/>
        </w:rPr>
        <w:t>Дополнительного материала (природного, бытового, бросового).</w:t>
      </w:r>
    </w:p>
    <w:p w:rsidR="00A64A82" w:rsidRPr="00A64A82" w:rsidRDefault="00A64A82" w:rsidP="00A64A82">
      <w:pPr>
        <w:numPr>
          <w:ilvl w:val="0"/>
          <w:numId w:val="16"/>
        </w:numPr>
        <w:rPr>
          <w:rFonts w:cs="Times New Roman"/>
          <w:sz w:val="28"/>
          <w:szCs w:val="28"/>
        </w:rPr>
      </w:pPr>
      <w:r w:rsidRPr="00A64A82">
        <w:rPr>
          <w:rFonts w:cs="Times New Roman"/>
          <w:sz w:val="28"/>
          <w:szCs w:val="28"/>
        </w:rPr>
        <w:t>Художественно-изобразительного материала.</w:t>
      </w:r>
    </w:p>
    <w:p w:rsidR="00A64A82" w:rsidRPr="00A64A82" w:rsidRDefault="00A64A82" w:rsidP="00A64A82">
      <w:pPr>
        <w:numPr>
          <w:ilvl w:val="0"/>
          <w:numId w:val="16"/>
        </w:numPr>
        <w:rPr>
          <w:rFonts w:cs="Times New Roman"/>
          <w:sz w:val="28"/>
          <w:szCs w:val="28"/>
        </w:rPr>
      </w:pPr>
      <w:r w:rsidRPr="00A64A82">
        <w:rPr>
          <w:rFonts w:cs="Times New Roman"/>
          <w:sz w:val="28"/>
          <w:szCs w:val="28"/>
        </w:rPr>
        <w:t>Нетрадиционных инструментов для художественного творчества.</w:t>
      </w:r>
    </w:p>
    <w:p w:rsidR="00A64A82" w:rsidRPr="00A64A82" w:rsidRDefault="00A64A82" w:rsidP="00A64A82">
      <w:pPr>
        <w:numPr>
          <w:ilvl w:val="0"/>
          <w:numId w:val="16"/>
        </w:numPr>
        <w:rPr>
          <w:rFonts w:cs="Times New Roman"/>
          <w:sz w:val="28"/>
          <w:szCs w:val="28"/>
        </w:rPr>
      </w:pPr>
      <w:r w:rsidRPr="00A64A82">
        <w:rPr>
          <w:rFonts w:cs="Times New Roman"/>
          <w:sz w:val="28"/>
          <w:szCs w:val="28"/>
        </w:rPr>
        <w:t>Образцов рисунков по различным нетрадиционным техникам</w:t>
      </w:r>
    </w:p>
    <w:p w:rsidR="00A64A82" w:rsidRPr="00A64A82" w:rsidRDefault="00A64A82" w:rsidP="00A64A82">
      <w:pPr>
        <w:numPr>
          <w:ilvl w:val="0"/>
          <w:numId w:val="17"/>
        </w:numPr>
        <w:rPr>
          <w:rFonts w:cs="Times New Roman"/>
          <w:sz w:val="28"/>
          <w:szCs w:val="28"/>
        </w:rPr>
      </w:pPr>
      <w:r w:rsidRPr="00A64A82">
        <w:rPr>
          <w:rFonts w:cs="Times New Roman"/>
          <w:sz w:val="28"/>
          <w:szCs w:val="28"/>
        </w:rPr>
        <w:t>Проведение открытого мероприятия</w:t>
      </w:r>
    </w:p>
    <w:p w:rsidR="00A64A82" w:rsidRPr="00A64A82" w:rsidRDefault="00A64A82" w:rsidP="00A64A82">
      <w:pPr>
        <w:numPr>
          <w:ilvl w:val="0"/>
          <w:numId w:val="17"/>
        </w:numPr>
        <w:rPr>
          <w:rFonts w:cs="Times New Roman"/>
          <w:sz w:val="28"/>
          <w:szCs w:val="28"/>
        </w:rPr>
      </w:pPr>
      <w:r w:rsidRPr="00A64A82">
        <w:rPr>
          <w:rFonts w:cs="Times New Roman"/>
          <w:sz w:val="28"/>
          <w:szCs w:val="28"/>
        </w:rPr>
        <w:t>Проведение мастер-класса среди педагогов</w:t>
      </w:r>
    </w:p>
    <w:p w:rsidR="00A64A82" w:rsidRPr="00A64A82" w:rsidRDefault="00A64A82" w:rsidP="00A64A82">
      <w:pPr>
        <w:numPr>
          <w:ilvl w:val="0"/>
          <w:numId w:val="17"/>
        </w:numPr>
        <w:rPr>
          <w:rFonts w:cs="Times New Roman"/>
          <w:sz w:val="28"/>
          <w:szCs w:val="28"/>
        </w:rPr>
      </w:pPr>
      <w:r w:rsidRPr="00A64A82">
        <w:rPr>
          <w:rFonts w:cs="Times New Roman"/>
          <w:sz w:val="28"/>
          <w:szCs w:val="28"/>
        </w:rPr>
        <w:t>Сообщение опыта работы на педсовете</w:t>
      </w:r>
    </w:p>
    <w:p w:rsidR="00A64A82" w:rsidRPr="00A64A82" w:rsidRDefault="00A64A82" w:rsidP="00A64A82">
      <w:pPr>
        <w:rPr>
          <w:rFonts w:cs="Times New Roman"/>
          <w:sz w:val="28"/>
          <w:szCs w:val="28"/>
        </w:rPr>
      </w:pPr>
      <w:r w:rsidRPr="00A64A82">
        <w:rPr>
          <w:rFonts w:cs="Times New Roman"/>
          <w:sz w:val="28"/>
          <w:szCs w:val="28"/>
        </w:rPr>
        <w:t>Предполагаемый результат:</w:t>
      </w:r>
    </w:p>
    <w:p w:rsidR="00A64A82" w:rsidRPr="00A64A82" w:rsidRDefault="00A64A82" w:rsidP="00A64A82">
      <w:pPr>
        <w:numPr>
          <w:ilvl w:val="0"/>
          <w:numId w:val="18"/>
        </w:numPr>
        <w:rPr>
          <w:rFonts w:cs="Times New Roman"/>
          <w:sz w:val="28"/>
          <w:szCs w:val="28"/>
        </w:rPr>
      </w:pPr>
      <w:r w:rsidRPr="00A64A82">
        <w:rPr>
          <w:rFonts w:cs="Times New Roman"/>
          <w:sz w:val="28"/>
          <w:szCs w:val="28"/>
        </w:rPr>
        <w:t>Инициативность;</w:t>
      </w:r>
    </w:p>
    <w:p w:rsidR="00A64A82" w:rsidRPr="00A64A82" w:rsidRDefault="00A64A82" w:rsidP="00A64A82">
      <w:pPr>
        <w:numPr>
          <w:ilvl w:val="0"/>
          <w:numId w:val="18"/>
        </w:numPr>
        <w:rPr>
          <w:rFonts w:cs="Times New Roman"/>
          <w:sz w:val="28"/>
          <w:szCs w:val="28"/>
        </w:rPr>
      </w:pPr>
      <w:r w:rsidRPr="00A64A82">
        <w:rPr>
          <w:rFonts w:cs="Times New Roman"/>
          <w:sz w:val="28"/>
          <w:szCs w:val="28"/>
        </w:rPr>
        <w:t>Самостоятельность;</w:t>
      </w:r>
    </w:p>
    <w:p w:rsidR="00A64A82" w:rsidRPr="00A64A82" w:rsidRDefault="00A64A82" w:rsidP="00A64A82">
      <w:pPr>
        <w:numPr>
          <w:ilvl w:val="0"/>
          <w:numId w:val="18"/>
        </w:numPr>
        <w:rPr>
          <w:rFonts w:cs="Times New Roman"/>
          <w:sz w:val="28"/>
          <w:szCs w:val="28"/>
        </w:rPr>
      </w:pPr>
      <w:r w:rsidRPr="00A64A82">
        <w:rPr>
          <w:rFonts w:cs="Times New Roman"/>
          <w:sz w:val="28"/>
          <w:szCs w:val="28"/>
        </w:rPr>
        <w:t>Любознательность;</w:t>
      </w:r>
    </w:p>
    <w:p w:rsidR="00A64A82" w:rsidRPr="00A64A82" w:rsidRDefault="00A64A82" w:rsidP="00A64A82">
      <w:pPr>
        <w:numPr>
          <w:ilvl w:val="0"/>
          <w:numId w:val="18"/>
        </w:numPr>
        <w:rPr>
          <w:rFonts w:cs="Times New Roman"/>
          <w:sz w:val="28"/>
          <w:szCs w:val="28"/>
        </w:rPr>
      </w:pPr>
      <w:r w:rsidRPr="00A64A82">
        <w:rPr>
          <w:rFonts w:cs="Times New Roman"/>
          <w:sz w:val="28"/>
          <w:szCs w:val="28"/>
        </w:rPr>
        <w:t>Наблюдательность;</w:t>
      </w:r>
    </w:p>
    <w:p w:rsidR="00A64A82" w:rsidRPr="00A64A82" w:rsidRDefault="00A64A82" w:rsidP="00A64A82">
      <w:pPr>
        <w:numPr>
          <w:ilvl w:val="0"/>
          <w:numId w:val="18"/>
        </w:numPr>
        <w:rPr>
          <w:rFonts w:cs="Times New Roman"/>
          <w:sz w:val="28"/>
          <w:szCs w:val="28"/>
        </w:rPr>
      </w:pPr>
      <w:r w:rsidRPr="00A64A82">
        <w:rPr>
          <w:rFonts w:cs="Times New Roman"/>
          <w:sz w:val="28"/>
          <w:szCs w:val="28"/>
        </w:rPr>
        <w:t>Воображение, фантазия, образное мышление;</w:t>
      </w:r>
    </w:p>
    <w:p w:rsidR="00A64A82" w:rsidRPr="00A64A82" w:rsidRDefault="00A64A82" w:rsidP="00A64A82">
      <w:pPr>
        <w:numPr>
          <w:ilvl w:val="0"/>
          <w:numId w:val="18"/>
        </w:numPr>
        <w:rPr>
          <w:rFonts w:cs="Times New Roman"/>
          <w:sz w:val="28"/>
          <w:szCs w:val="28"/>
        </w:rPr>
      </w:pPr>
      <w:r w:rsidRPr="00A64A82">
        <w:rPr>
          <w:rFonts w:cs="Times New Roman"/>
          <w:sz w:val="28"/>
          <w:szCs w:val="28"/>
        </w:rPr>
        <w:t>Склонность к экспериментированию;</w:t>
      </w:r>
    </w:p>
    <w:p w:rsidR="00A64A82" w:rsidRPr="00A64A82" w:rsidRDefault="00A64A82" w:rsidP="00A64A82">
      <w:pPr>
        <w:numPr>
          <w:ilvl w:val="0"/>
          <w:numId w:val="18"/>
        </w:numPr>
        <w:rPr>
          <w:rFonts w:cs="Times New Roman"/>
          <w:sz w:val="28"/>
          <w:szCs w:val="28"/>
        </w:rPr>
      </w:pPr>
      <w:r w:rsidRPr="00A64A82">
        <w:rPr>
          <w:rFonts w:cs="Times New Roman"/>
          <w:sz w:val="28"/>
          <w:szCs w:val="28"/>
        </w:rPr>
        <w:t>Способность к принятию решений.</w:t>
      </w:r>
    </w:p>
    <w:p w:rsidR="00A64A82" w:rsidRPr="00A64A82" w:rsidRDefault="00A64A82" w:rsidP="00A64A82">
      <w:pPr>
        <w:rPr>
          <w:rFonts w:cs="Times New Roman"/>
          <w:sz w:val="28"/>
          <w:szCs w:val="28"/>
        </w:rPr>
      </w:pPr>
      <w:r w:rsidRPr="00A64A82">
        <w:rPr>
          <w:rFonts w:cs="Times New Roman"/>
          <w:sz w:val="28"/>
          <w:szCs w:val="28"/>
        </w:rPr>
        <w:t>Как писалось ранее, рисование имеет огромное влияние на всестороннее развитие личности.</w:t>
      </w:r>
    </w:p>
    <w:p w:rsidR="00A64A82" w:rsidRPr="00A64A82" w:rsidRDefault="00A64A82" w:rsidP="00A64A82">
      <w:pPr>
        <w:rPr>
          <w:rFonts w:cs="Times New Roman"/>
          <w:sz w:val="28"/>
          <w:szCs w:val="28"/>
        </w:rPr>
      </w:pPr>
      <w:r w:rsidRPr="00A64A82">
        <w:rPr>
          <w:rFonts w:cs="Times New Roman"/>
          <w:sz w:val="28"/>
          <w:szCs w:val="28"/>
        </w:rPr>
        <w:t>Как же нетрадиционные техники рисования способствуют развитию ребенка?</w:t>
      </w:r>
    </w:p>
    <w:p w:rsidR="00A64A82" w:rsidRPr="00A64A82" w:rsidRDefault="00A64A82" w:rsidP="00A64A82">
      <w:pPr>
        <w:rPr>
          <w:rFonts w:cs="Times New Roman"/>
          <w:sz w:val="28"/>
          <w:szCs w:val="28"/>
        </w:rPr>
      </w:pPr>
      <w:r w:rsidRPr="00A64A82">
        <w:rPr>
          <w:rFonts w:cs="Times New Roman"/>
          <w:sz w:val="28"/>
          <w:szCs w:val="28"/>
        </w:rPr>
        <w:t>Ответ на этот вопрос, не пришлось искать в книгах, он пришел самостоятельно, в ходе работы с детьми с использованием нетрадиционных техник рисования.</w:t>
      </w:r>
    </w:p>
    <w:p w:rsidR="00A64A82" w:rsidRPr="00A64A82" w:rsidRDefault="00A64A82" w:rsidP="00A64A82">
      <w:pPr>
        <w:rPr>
          <w:rFonts w:cs="Times New Roman"/>
          <w:sz w:val="28"/>
          <w:szCs w:val="28"/>
        </w:rPr>
      </w:pPr>
      <w:r w:rsidRPr="00A64A82">
        <w:rPr>
          <w:rFonts w:cs="Times New Roman"/>
          <w:sz w:val="28"/>
          <w:szCs w:val="28"/>
        </w:rPr>
        <w:t>Во-первых, на занятиях с использованием нетрадиционных техник рисования у ребенка развивается фантазия, воображение, возникает желание придумывать новые композиции.</w:t>
      </w:r>
    </w:p>
    <w:p w:rsidR="00A64A82" w:rsidRPr="00A64A82" w:rsidRDefault="00A64A82" w:rsidP="00A64A82">
      <w:pPr>
        <w:rPr>
          <w:rFonts w:cs="Times New Roman"/>
          <w:sz w:val="28"/>
          <w:szCs w:val="28"/>
        </w:rPr>
      </w:pPr>
      <w:r w:rsidRPr="00A64A82">
        <w:rPr>
          <w:rFonts w:cs="Times New Roman"/>
          <w:sz w:val="28"/>
          <w:szCs w:val="28"/>
        </w:rPr>
        <w:t>Во-вторых, ребенок знакомится и учится использовать разные материалы для рисования.</w:t>
      </w:r>
    </w:p>
    <w:p w:rsidR="00A64A82" w:rsidRPr="00A64A82" w:rsidRDefault="00A64A82" w:rsidP="00A64A82">
      <w:pPr>
        <w:rPr>
          <w:rFonts w:cs="Times New Roman"/>
          <w:sz w:val="28"/>
          <w:szCs w:val="28"/>
        </w:rPr>
      </w:pPr>
      <w:r w:rsidRPr="00A64A82">
        <w:rPr>
          <w:rFonts w:cs="Times New Roman"/>
          <w:sz w:val="28"/>
          <w:szCs w:val="28"/>
        </w:rPr>
        <w:t>В-третьих, у детей развивается координация движений.</w:t>
      </w:r>
    </w:p>
    <w:p w:rsidR="00A64A82" w:rsidRPr="00A64A82" w:rsidRDefault="00A64A82" w:rsidP="00A64A82">
      <w:pPr>
        <w:rPr>
          <w:rFonts w:cs="Times New Roman"/>
          <w:sz w:val="28"/>
          <w:szCs w:val="28"/>
        </w:rPr>
      </w:pPr>
      <w:r w:rsidRPr="00A64A82">
        <w:rPr>
          <w:rFonts w:cs="Times New Roman"/>
          <w:sz w:val="28"/>
          <w:szCs w:val="28"/>
        </w:rPr>
        <w:t>Помимо этого в процессе использования нетрадиционных техник рисования у ребенка развивается наглядно-образное и словесно-логическое мышление. Происходит активизация самостоятельной мыслительной и речевой деятельности.</w:t>
      </w:r>
    </w:p>
    <w:p w:rsidR="00A64A82" w:rsidRPr="00A64A82" w:rsidRDefault="00A64A82" w:rsidP="00A64A82">
      <w:pPr>
        <w:rPr>
          <w:rFonts w:cs="Times New Roman"/>
          <w:sz w:val="28"/>
          <w:szCs w:val="28"/>
        </w:rPr>
      </w:pPr>
      <w:r w:rsidRPr="00A64A82">
        <w:rPr>
          <w:rFonts w:cs="Times New Roman"/>
          <w:sz w:val="28"/>
          <w:szCs w:val="28"/>
        </w:rPr>
        <w:t>Именно нетрадиционные техники рисования создают атмосферу непринужденности, открытости, раскованности, способствуют развитию инициативы, самостоятельности детей, создают эмоционально - положительное отношение к деятельности.</w:t>
      </w:r>
    </w:p>
    <w:p w:rsidR="00A64A82" w:rsidRPr="00A64A82" w:rsidRDefault="00A64A82" w:rsidP="00A64A82">
      <w:pPr>
        <w:rPr>
          <w:rFonts w:cs="Times New Roman"/>
          <w:sz w:val="28"/>
          <w:szCs w:val="28"/>
        </w:rPr>
      </w:pPr>
      <w:r w:rsidRPr="00A64A82">
        <w:rPr>
          <w:rFonts w:cs="Times New Roman"/>
          <w:b/>
          <w:bCs/>
          <w:sz w:val="28"/>
          <w:szCs w:val="28"/>
        </w:rPr>
        <w:t>Партнёрские отношения родителей и ДОУ.</w:t>
      </w:r>
    </w:p>
    <w:p w:rsidR="00A64A82" w:rsidRPr="00A64A82" w:rsidRDefault="00A64A82" w:rsidP="00A64A82">
      <w:pPr>
        <w:rPr>
          <w:rFonts w:cs="Times New Roman"/>
          <w:sz w:val="28"/>
          <w:szCs w:val="28"/>
        </w:rPr>
      </w:pPr>
      <w:r w:rsidRPr="00A64A82">
        <w:rPr>
          <w:rFonts w:cs="Times New Roman"/>
          <w:sz w:val="28"/>
          <w:szCs w:val="28"/>
        </w:rPr>
        <w:t xml:space="preserve">Семья и детский сад – два воспитательных феномена, каждый </w:t>
      </w:r>
      <w:proofErr w:type="gramStart"/>
      <w:r w:rsidRPr="00A64A82">
        <w:rPr>
          <w:rFonts w:cs="Times New Roman"/>
          <w:sz w:val="28"/>
          <w:szCs w:val="28"/>
        </w:rPr>
        <w:t>из</w:t>
      </w:r>
      <w:proofErr w:type="gramEnd"/>
      <w:r w:rsidRPr="00A64A82">
        <w:rPr>
          <w:rFonts w:cs="Times New Roman"/>
          <w:sz w:val="28"/>
          <w:szCs w:val="28"/>
        </w:rPr>
        <w:t xml:space="preserve"> которых по-своему дает ребенку социальный опыт. Но только в сочетании друг с другом </w:t>
      </w:r>
      <w:r w:rsidRPr="00A64A82">
        <w:rPr>
          <w:rFonts w:cs="Times New Roman"/>
          <w:sz w:val="28"/>
          <w:szCs w:val="28"/>
        </w:rPr>
        <w:lastRenderedPageBreak/>
        <w:t>они создают оптимальные условия для вхождения маленького человека в большой мир.</w:t>
      </w:r>
    </w:p>
    <w:p w:rsidR="00A64A82" w:rsidRPr="00A64A82" w:rsidRDefault="00A64A82" w:rsidP="00A64A82">
      <w:pPr>
        <w:rPr>
          <w:rFonts w:cs="Times New Roman"/>
          <w:sz w:val="28"/>
          <w:szCs w:val="28"/>
        </w:rPr>
      </w:pPr>
      <w:r w:rsidRPr="00A64A82">
        <w:rPr>
          <w:rFonts w:cs="Times New Roman"/>
          <w:sz w:val="28"/>
          <w:szCs w:val="28"/>
        </w:rPr>
        <w:t>Перед нами встали следующие задачи:</w:t>
      </w:r>
    </w:p>
    <w:p w:rsidR="00A64A82" w:rsidRPr="00A64A82" w:rsidRDefault="00A64A82" w:rsidP="00A64A82">
      <w:pPr>
        <w:rPr>
          <w:rFonts w:cs="Times New Roman"/>
          <w:sz w:val="28"/>
          <w:szCs w:val="28"/>
        </w:rPr>
      </w:pPr>
      <w:r w:rsidRPr="00A64A82">
        <w:rPr>
          <w:rFonts w:cs="Times New Roman"/>
          <w:sz w:val="28"/>
          <w:szCs w:val="28"/>
        </w:rPr>
        <w:t>- организация творческого сотрудничества;</w:t>
      </w:r>
    </w:p>
    <w:p w:rsidR="00A64A82" w:rsidRPr="00A64A82" w:rsidRDefault="00A64A82" w:rsidP="00A64A82">
      <w:pPr>
        <w:rPr>
          <w:rFonts w:cs="Times New Roman"/>
          <w:sz w:val="28"/>
          <w:szCs w:val="28"/>
        </w:rPr>
      </w:pPr>
      <w:r w:rsidRPr="00A64A82">
        <w:rPr>
          <w:rFonts w:cs="Times New Roman"/>
          <w:sz w:val="28"/>
          <w:szCs w:val="28"/>
        </w:rPr>
        <w:t>- установление партнерских отношений с семьей каждого ребенка;</w:t>
      </w:r>
    </w:p>
    <w:p w:rsidR="00A64A82" w:rsidRPr="00A64A82" w:rsidRDefault="00A64A82" w:rsidP="00A64A82">
      <w:pPr>
        <w:rPr>
          <w:rFonts w:cs="Times New Roman"/>
          <w:sz w:val="28"/>
          <w:szCs w:val="28"/>
        </w:rPr>
      </w:pPr>
      <w:r w:rsidRPr="00A64A82">
        <w:rPr>
          <w:rFonts w:cs="Times New Roman"/>
          <w:sz w:val="28"/>
          <w:szCs w:val="28"/>
        </w:rPr>
        <w:t>- содействие родителям в общении с детьми;</w:t>
      </w:r>
    </w:p>
    <w:p w:rsidR="00A64A82" w:rsidRPr="00A64A82" w:rsidRDefault="00A64A82" w:rsidP="00A64A82">
      <w:pPr>
        <w:rPr>
          <w:rFonts w:cs="Times New Roman"/>
          <w:sz w:val="28"/>
          <w:szCs w:val="28"/>
        </w:rPr>
      </w:pPr>
      <w:r w:rsidRPr="00A64A82">
        <w:rPr>
          <w:rFonts w:cs="Times New Roman"/>
          <w:sz w:val="28"/>
          <w:szCs w:val="28"/>
        </w:rPr>
        <w:t>-развитие у родителей уверенности в своих педагогических возможностях.</w:t>
      </w:r>
    </w:p>
    <w:p w:rsidR="00A64A82" w:rsidRPr="00A64A82" w:rsidRDefault="00A64A82" w:rsidP="00A64A82">
      <w:pPr>
        <w:rPr>
          <w:rFonts w:cs="Times New Roman"/>
          <w:sz w:val="28"/>
          <w:szCs w:val="28"/>
        </w:rPr>
      </w:pPr>
      <w:r w:rsidRPr="00A64A82">
        <w:rPr>
          <w:rFonts w:cs="Times New Roman"/>
          <w:sz w:val="28"/>
          <w:szCs w:val="28"/>
        </w:rPr>
        <w:t>В консультациях предлагаем советы родителям по развитию творческих способностей дошкольников.</w:t>
      </w:r>
    </w:p>
    <w:p w:rsidR="00A64A82" w:rsidRPr="00A64A82" w:rsidRDefault="00A64A82" w:rsidP="00A64A82">
      <w:pPr>
        <w:rPr>
          <w:rFonts w:cs="Times New Roman"/>
          <w:sz w:val="28"/>
          <w:szCs w:val="28"/>
        </w:rPr>
      </w:pPr>
      <w:r w:rsidRPr="00A64A82">
        <w:rPr>
          <w:rFonts w:cs="Times New Roman"/>
          <w:sz w:val="28"/>
          <w:szCs w:val="28"/>
        </w:rPr>
        <w:t>Для вовлечения родителей в воспитательно - образовательный процесс проводились такие мероприятия как:</w:t>
      </w:r>
    </w:p>
    <w:p w:rsidR="00A64A82" w:rsidRPr="00A64A82" w:rsidRDefault="00A64A82" w:rsidP="00A64A82">
      <w:pPr>
        <w:rPr>
          <w:rFonts w:cs="Times New Roman"/>
          <w:sz w:val="28"/>
          <w:szCs w:val="28"/>
        </w:rPr>
      </w:pPr>
      <w:r w:rsidRPr="00A64A82">
        <w:rPr>
          <w:rFonts w:cs="Times New Roman"/>
          <w:sz w:val="28"/>
          <w:szCs w:val="28"/>
        </w:rPr>
        <w:t>выставки, конкурсы, мастер-классы.</w:t>
      </w:r>
    </w:p>
    <w:p w:rsidR="00A64A82" w:rsidRPr="00A64A82" w:rsidRDefault="00A64A82" w:rsidP="00A64A82">
      <w:pPr>
        <w:rPr>
          <w:rFonts w:cs="Times New Roman"/>
          <w:sz w:val="28"/>
          <w:szCs w:val="28"/>
        </w:rPr>
      </w:pPr>
      <w:r w:rsidRPr="00A64A82">
        <w:rPr>
          <w:rFonts w:cs="Times New Roman"/>
          <w:sz w:val="28"/>
          <w:szCs w:val="28"/>
        </w:rPr>
        <w:t>          Наиболее успешной формой для развития чувства дружбы, взаимопонимания является творческая работа в паре. Однако эффективность обеспечивается благодаря совокупности разных форм совместного творчества, а также в комплексном сочетании социализации с другими образовательными областями.</w:t>
      </w:r>
    </w:p>
    <w:p w:rsidR="00A64A82" w:rsidRPr="00A64A82" w:rsidRDefault="00A64A82" w:rsidP="00A64A82">
      <w:pPr>
        <w:rPr>
          <w:rFonts w:cs="Times New Roman"/>
          <w:sz w:val="28"/>
          <w:szCs w:val="28"/>
        </w:rPr>
      </w:pPr>
      <w:r w:rsidRPr="00A64A82">
        <w:rPr>
          <w:rFonts w:cs="Times New Roman"/>
          <w:sz w:val="28"/>
          <w:szCs w:val="28"/>
        </w:rPr>
        <w:t>          Таким образом, согласованная организованность в работе детского сада и семьи – важнейший принцип полноценного воспитания и развития творческих способностей воспитанников ДОУ</w:t>
      </w:r>
    </w:p>
    <w:p w:rsidR="00A64A82" w:rsidRPr="00A64A82" w:rsidRDefault="00A64A82" w:rsidP="00A64A82">
      <w:pPr>
        <w:rPr>
          <w:rFonts w:cs="Times New Roman"/>
          <w:sz w:val="28"/>
          <w:szCs w:val="28"/>
        </w:rPr>
      </w:pPr>
      <w:r w:rsidRPr="00A64A82">
        <w:rPr>
          <w:rFonts w:cs="Times New Roman"/>
          <w:b/>
          <w:bCs/>
          <w:sz w:val="28"/>
          <w:szCs w:val="28"/>
        </w:rPr>
        <w:t>Заключение.</w:t>
      </w:r>
    </w:p>
    <w:p w:rsidR="00A64A82" w:rsidRPr="00A64A82" w:rsidRDefault="00A64A82" w:rsidP="00A64A82">
      <w:pPr>
        <w:rPr>
          <w:rFonts w:cs="Times New Roman"/>
          <w:sz w:val="28"/>
          <w:szCs w:val="28"/>
        </w:rPr>
      </w:pPr>
      <w:r w:rsidRPr="00A64A82">
        <w:rPr>
          <w:rFonts w:cs="Times New Roman"/>
          <w:sz w:val="28"/>
          <w:szCs w:val="28"/>
        </w:rPr>
        <w:t>          В процессе нетрадиционного рисования ребёнок всесторонне развивается. Такие занятия не утомляют дошкольников, у детей сохраняется высокая активность, работоспособность на протяжении всего времени, отведенного на выполнение задания. Нетрадиционные техники позволяют педагогу осуществлять индивидуальный подход к детям, учитывать их желание, интерес. Их использование способствует интеллектуальному развитию ребенка, коррекции психических процессов и личностной сферы дошкольников</w:t>
      </w:r>
    </w:p>
    <w:p w:rsidR="00A64A82" w:rsidRPr="00A64A82" w:rsidRDefault="00A64A82" w:rsidP="00A64A82">
      <w:pPr>
        <w:rPr>
          <w:rFonts w:cs="Times New Roman"/>
          <w:sz w:val="28"/>
          <w:szCs w:val="28"/>
        </w:rPr>
      </w:pPr>
      <w:r w:rsidRPr="00A64A82">
        <w:rPr>
          <w:rFonts w:cs="Times New Roman"/>
          <w:sz w:val="28"/>
          <w:szCs w:val="28"/>
        </w:rPr>
        <w:t xml:space="preserve">          Нетрадиционные техники рисования позволяют избежать этого, так как педагог вместо готового образца демонстрирует лишь способ действия с нетрадиционными материалами, инструментами. Это дает толчок к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 Работа с нетрадиционной техникой изображения стимулирует положительную мотивацию у ребенка, вызывает радостное настроение, снимает страх перед процессом рисования, образ получился выразительным. Работа </w:t>
      </w:r>
      <w:r w:rsidRPr="00A64A82">
        <w:rPr>
          <w:rFonts w:cs="Times New Roman"/>
          <w:sz w:val="28"/>
          <w:szCs w:val="28"/>
        </w:rPr>
        <w:lastRenderedPageBreak/>
        <w:t>с нетрадиционной техникой изображения стимулирует положительную мотивацию у ребенка, вызывает радостное настроение, снимает страх перед процессом рисования.</w:t>
      </w:r>
    </w:p>
    <w:p w:rsidR="00A64A82" w:rsidRPr="00A64A82" w:rsidRDefault="00A64A82" w:rsidP="00A64A82">
      <w:pPr>
        <w:rPr>
          <w:rFonts w:cs="Times New Roman"/>
          <w:sz w:val="28"/>
          <w:szCs w:val="28"/>
        </w:rPr>
      </w:pPr>
      <w:r w:rsidRPr="00A64A82">
        <w:rPr>
          <w:rFonts w:cs="Times New Roman"/>
          <w:sz w:val="28"/>
          <w:szCs w:val="28"/>
        </w:rPr>
        <w:t> </w:t>
      </w:r>
    </w:p>
    <w:p w:rsidR="00A64A82" w:rsidRPr="00A64A82" w:rsidRDefault="00A64A82" w:rsidP="00A64A82">
      <w:pPr>
        <w:rPr>
          <w:rFonts w:cs="Times New Roman"/>
          <w:sz w:val="28"/>
          <w:szCs w:val="28"/>
        </w:rPr>
      </w:pPr>
      <w:r w:rsidRPr="00A64A82">
        <w:rPr>
          <w:rFonts w:cs="Times New Roman"/>
          <w:sz w:val="28"/>
          <w:szCs w:val="28"/>
        </w:rPr>
        <w:t xml:space="preserve">          </w:t>
      </w:r>
    </w:p>
    <w:p w:rsidR="00A64A82" w:rsidRPr="00A64A82" w:rsidRDefault="00A64A82" w:rsidP="00A64A82">
      <w:pPr>
        <w:rPr>
          <w:rFonts w:cs="Times New Roman"/>
          <w:sz w:val="28"/>
          <w:szCs w:val="28"/>
        </w:rPr>
      </w:pPr>
    </w:p>
    <w:p w:rsidR="00A64A82" w:rsidRPr="00061E43" w:rsidRDefault="00A64A82" w:rsidP="00A64A82">
      <w:pPr>
        <w:rPr>
          <w:rFonts w:cs="Times New Roman"/>
          <w:sz w:val="28"/>
          <w:szCs w:val="28"/>
        </w:rPr>
      </w:pPr>
      <w:bookmarkStart w:id="0" w:name="_GoBack"/>
      <w:bookmarkEnd w:id="0"/>
    </w:p>
    <w:p w:rsidR="00C44A50" w:rsidRPr="00061E43" w:rsidRDefault="00C44A50" w:rsidP="00061E43">
      <w:pPr>
        <w:ind w:firstLine="851"/>
        <w:rPr>
          <w:rFonts w:cs="Times New Roman"/>
          <w:sz w:val="28"/>
          <w:szCs w:val="28"/>
        </w:rPr>
      </w:pPr>
    </w:p>
    <w:sectPr w:rsidR="00C44A50" w:rsidRPr="00061E43" w:rsidSect="009969A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8BC"/>
    <w:multiLevelType w:val="multilevel"/>
    <w:tmpl w:val="29EE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52A26"/>
    <w:multiLevelType w:val="multilevel"/>
    <w:tmpl w:val="8126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72574B"/>
    <w:multiLevelType w:val="multilevel"/>
    <w:tmpl w:val="3FF4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8D73B5"/>
    <w:multiLevelType w:val="multilevel"/>
    <w:tmpl w:val="5452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7D1F8F"/>
    <w:multiLevelType w:val="multilevel"/>
    <w:tmpl w:val="C2EA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C97ADC"/>
    <w:multiLevelType w:val="multilevel"/>
    <w:tmpl w:val="4016D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0B7C7E"/>
    <w:multiLevelType w:val="multilevel"/>
    <w:tmpl w:val="80689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F12536"/>
    <w:multiLevelType w:val="multilevel"/>
    <w:tmpl w:val="9D7E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D55A26"/>
    <w:multiLevelType w:val="multilevel"/>
    <w:tmpl w:val="4D72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EB2BD2"/>
    <w:multiLevelType w:val="multilevel"/>
    <w:tmpl w:val="BDA6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272379"/>
    <w:multiLevelType w:val="multilevel"/>
    <w:tmpl w:val="1060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602280"/>
    <w:multiLevelType w:val="multilevel"/>
    <w:tmpl w:val="9BD2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B26B4"/>
    <w:multiLevelType w:val="multilevel"/>
    <w:tmpl w:val="10B0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801DC2"/>
    <w:multiLevelType w:val="multilevel"/>
    <w:tmpl w:val="A5C6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5063186"/>
    <w:multiLevelType w:val="multilevel"/>
    <w:tmpl w:val="5A6E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A87A76"/>
    <w:multiLevelType w:val="multilevel"/>
    <w:tmpl w:val="8B9A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1F36A95"/>
    <w:multiLevelType w:val="multilevel"/>
    <w:tmpl w:val="5276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E9B5573"/>
    <w:multiLevelType w:val="multilevel"/>
    <w:tmpl w:val="D040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11"/>
  </w:num>
  <w:num w:numId="4">
    <w:abstractNumId w:val="14"/>
  </w:num>
  <w:num w:numId="5">
    <w:abstractNumId w:val="5"/>
  </w:num>
  <w:num w:numId="6">
    <w:abstractNumId w:val="6"/>
  </w:num>
  <w:num w:numId="7">
    <w:abstractNumId w:val="7"/>
  </w:num>
  <w:num w:numId="8">
    <w:abstractNumId w:val="1"/>
  </w:num>
  <w:num w:numId="9">
    <w:abstractNumId w:val="8"/>
  </w:num>
  <w:num w:numId="10">
    <w:abstractNumId w:val="4"/>
  </w:num>
  <w:num w:numId="11">
    <w:abstractNumId w:val="10"/>
  </w:num>
  <w:num w:numId="12">
    <w:abstractNumId w:val="17"/>
  </w:num>
  <w:num w:numId="13">
    <w:abstractNumId w:val="2"/>
  </w:num>
  <w:num w:numId="14">
    <w:abstractNumId w:val="13"/>
  </w:num>
  <w:num w:numId="15">
    <w:abstractNumId w:val="9"/>
  </w:num>
  <w:num w:numId="16">
    <w:abstractNumId w:val="16"/>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43"/>
    <w:rsid w:val="00061E43"/>
    <w:rsid w:val="009969AB"/>
    <w:rsid w:val="00A64A82"/>
    <w:rsid w:val="00C44A50"/>
    <w:rsid w:val="00ED4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1E43"/>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unhideWhenUsed/>
    <w:rsid w:val="00061E43"/>
    <w:rPr>
      <w:color w:val="0000FF" w:themeColor="hyperlink"/>
      <w:u w:val="single"/>
    </w:rPr>
  </w:style>
  <w:style w:type="paragraph" w:styleId="a5">
    <w:name w:val="Balloon Text"/>
    <w:basedOn w:val="a"/>
    <w:link w:val="a6"/>
    <w:uiPriority w:val="99"/>
    <w:semiHidden/>
    <w:unhideWhenUsed/>
    <w:rsid w:val="00061E43"/>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1E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1E43"/>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unhideWhenUsed/>
    <w:rsid w:val="00061E43"/>
    <w:rPr>
      <w:color w:val="0000FF" w:themeColor="hyperlink"/>
      <w:u w:val="single"/>
    </w:rPr>
  </w:style>
  <w:style w:type="paragraph" w:styleId="a5">
    <w:name w:val="Balloon Text"/>
    <w:basedOn w:val="a"/>
    <w:link w:val="a6"/>
    <w:uiPriority w:val="99"/>
    <w:semiHidden/>
    <w:unhideWhenUsed/>
    <w:rsid w:val="00061E43"/>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1E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0954">
      <w:bodyDiv w:val="1"/>
      <w:marLeft w:val="0"/>
      <w:marRight w:val="0"/>
      <w:marTop w:val="0"/>
      <w:marBottom w:val="0"/>
      <w:divBdr>
        <w:top w:val="none" w:sz="0" w:space="0" w:color="auto"/>
        <w:left w:val="none" w:sz="0" w:space="0" w:color="auto"/>
        <w:bottom w:val="none" w:sz="0" w:space="0" w:color="auto"/>
        <w:right w:val="none" w:sz="0" w:space="0" w:color="auto"/>
      </w:divBdr>
      <w:divsChild>
        <w:div w:id="134219650">
          <w:marLeft w:val="0"/>
          <w:marRight w:val="0"/>
          <w:marTop w:val="75"/>
          <w:marBottom w:val="0"/>
          <w:divBdr>
            <w:top w:val="none" w:sz="0" w:space="0" w:color="auto"/>
            <w:left w:val="none" w:sz="0" w:space="0" w:color="auto"/>
            <w:bottom w:val="none" w:sz="0" w:space="0" w:color="auto"/>
            <w:right w:val="none" w:sz="0" w:space="0" w:color="auto"/>
          </w:divBdr>
        </w:div>
      </w:divsChild>
    </w:div>
    <w:div w:id="16778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ginadoroge.ru/" TargetMode="External"/><Relationship Id="rId3" Type="http://schemas.microsoft.com/office/2007/relationships/stylesWithEffects" Target="stylesWithEffects.xml"/><Relationship Id="rId7" Type="http://schemas.openxmlformats.org/officeDocument/2006/relationships/hyperlink" Target="http://www.vaytoy-logik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ytoy.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upopadi/cosmos.ru" TargetMode="External"/><Relationship Id="rId4" Type="http://schemas.openxmlformats.org/officeDocument/2006/relationships/settings" Target="settings.xml"/><Relationship Id="rId9" Type="http://schemas.openxmlformats.org/officeDocument/2006/relationships/hyperlink" Target="http://www.nupopad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4442</Words>
  <Characters>25326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2023-11-23T06:06:00Z</dcterms:created>
  <dcterms:modified xsi:type="dcterms:W3CDTF">2023-11-23T07:20:00Z</dcterms:modified>
</cp:coreProperties>
</file>