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6F" w:rsidRPr="00FC3334" w:rsidRDefault="00A5162C" w:rsidP="00EE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16"/>
          <w:szCs w:val="16"/>
          <w:lang w:eastAsia="ja-JP"/>
        </w:rPr>
      </w:pPr>
      <w:r>
        <w:rPr>
          <w:rFonts w:ascii="Times New Roman" w:eastAsia="MS Mincho" w:hAnsi="Times New Roman"/>
          <w:b/>
          <w:sz w:val="16"/>
          <w:szCs w:val="16"/>
          <w:lang w:eastAsia="ja-JP"/>
        </w:rPr>
        <w:t>У</w:t>
      </w:r>
      <w:r w:rsidR="00EE136F" w:rsidRPr="00FC3334">
        <w:rPr>
          <w:rFonts w:ascii="Times New Roman" w:eastAsia="MS Mincho" w:hAnsi="Times New Roman"/>
          <w:b/>
          <w:sz w:val="16"/>
          <w:szCs w:val="16"/>
          <w:lang w:eastAsia="ja-JP"/>
        </w:rPr>
        <w:t xml:space="preserve">ПРАВЛЕНИЕ ОБРАЗОВАНИЯ АДМИНИСТРАЦИИ </w:t>
      </w:r>
    </w:p>
    <w:p w:rsidR="00EE136F" w:rsidRPr="00576FE7" w:rsidRDefault="00EE136F" w:rsidP="00EE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16"/>
          <w:szCs w:val="16"/>
          <w:lang w:eastAsia="ja-JP"/>
        </w:rPr>
      </w:pPr>
      <w:r w:rsidRPr="00576FE7">
        <w:rPr>
          <w:rFonts w:ascii="Times New Roman" w:eastAsia="MS Mincho" w:hAnsi="Times New Roman"/>
          <w:b/>
          <w:color w:val="000000"/>
          <w:sz w:val="16"/>
          <w:szCs w:val="16"/>
          <w:lang w:eastAsia="ja-JP"/>
        </w:rPr>
        <w:t>ГОРОДСКОГО ОКРУГА МЫТИЩИ</w:t>
      </w:r>
    </w:p>
    <w:p w:rsidR="00EE136F" w:rsidRPr="00FC3334" w:rsidRDefault="00EE136F" w:rsidP="00EE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C333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«Муниципальное бюджетное учреждение дополнительного образования </w:t>
      </w:r>
    </w:p>
    <w:p w:rsidR="00EE136F" w:rsidRPr="00FC3334" w:rsidRDefault="00EE136F" w:rsidP="00EE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C3334">
        <w:rPr>
          <w:rFonts w:ascii="Times New Roman" w:eastAsia="MS Mincho" w:hAnsi="Times New Roman"/>
          <w:b/>
          <w:sz w:val="24"/>
          <w:szCs w:val="24"/>
          <w:lang w:eastAsia="ja-JP"/>
        </w:rPr>
        <w:t>Детско-юношеский центр «Турист»</w:t>
      </w:r>
    </w:p>
    <w:p w:rsidR="00EE136F" w:rsidRPr="00FC3334" w:rsidRDefault="00335C28" w:rsidP="00EE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59264" behindDoc="0" locked="0" layoutInCell="0" allowOverlap="1">
                <wp:simplePos x="0" y="0"/>
                <wp:positionH relativeFrom="margin">
                  <wp:posOffset>5937884</wp:posOffset>
                </wp:positionH>
                <wp:positionV relativeFrom="paragraph">
                  <wp:posOffset>109855</wp:posOffset>
                </wp:positionV>
                <wp:extent cx="0" cy="4853305"/>
                <wp:effectExtent l="0" t="0" r="19050" b="234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33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from="467.55pt,8.65pt" to="467.55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" o:allowincell="f" strokecolor="white" strokeweight=".35pt">
                <w10:wrap anchorx="margin"/>
              </v:line>
            </w:pict>
          </mc:Fallback>
        </mc:AlternateContent>
      </w:r>
      <w:r w:rsidR="00EE136F" w:rsidRPr="00FC3334">
        <w:rPr>
          <w:rFonts w:ascii="Times New Roman" w:eastAsia="MS Mincho" w:hAnsi="Times New Roman"/>
          <w:b/>
          <w:sz w:val="24"/>
          <w:szCs w:val="24"/>
          <w:lang w:eastAsia="ja-JP"/>
        </w:rPr>
        <w:t>(МБУДО ДЮЦ «Турист»)</w:t>
      </w:r>
    </w:p>
    <w:p w:rsidR="00EE136F" w:rsidRDefault="00335C28" w:rsidP="00EE13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MS Mincho" w:hAnsi="Times New Roman"/>
          <w:noProof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17785CC" wp14:editId="1154E7E3">
            <wp:simplePos x="0" y="0"/>
            <wp:positionH relativeFrom="column">
              <wp:posOffset>2787015</wp:posOffset>
            </wp:positionH>
            <wp:positionV relativeFrom="paragraph">
              <wp:posOffset>120650</wp:posOffset>
            </wp:positionV>
            <wp:extent cx="3152140" cy="1487805"/>
            <wp:effectExtent l="0" t="0" r="0" b="0"/>
            <wp:wrapTight wrapText="bothSides">
              <wp:wrapPolygon edited="0">
                <wp:start x="0" y="0"/>
                <wp:lineTo x="0" y="21296"/>
                <wp:lineTo x="21409" y="21296"/>
                <wp:lineTo x="214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2596" w:rsidTr="007B2596">
        <w:tc>
          <w:tcPr>
            <w:tcW w:w="4672" w:type="dxa"/>
            <w:shd w:val="clear" w:color="auto" w:fill="auto"/>
          </w:tcPr>
          <w:p w:rsidR="007B2596" w:rsidRPr="000B0F23" w:rsidRDefault="007B2596" w:rsidP="007B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Cs w:val="20"/>
                <w:lang w:eastAsia="ja-JP"/>
              </w:rPr>
            </w:pPr>
            <w:r w:rsidRPr="000B0F23">
              <w:rPr>
                <w:rFonts w:ascii="Times New Roman" w:eastAsia="MS Mincho" w:hAnsi="Times New Roman"/>
                <w:szCs w:val="20"/>
                <w:lang w:eastAsia="ja-JP"/>
              </w:rPr>
              <w:t>Рассмотрено на заседании Педагогического совета МБУДО ДЮЦ «Турист»</w:t>
            </w:r>
          </w:p>
          <w:p w:rsidR="007B2596" w:rsidRPr="000B0F23" w:rsidRDefault="007B2596" w:rsidP="007B2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Cs w:val="20"/>
                <w:lang w:eastAsia="ja-JP"/>
              </w:rPr>
            </w:pPr>
            <w:r w:rsidRPr="000B0F23">
              <w:rPr>
                <w:rFonts w:ascii="Times New Roman" w:eastAsia="MS Mincho" w:hAnsi="Times New Roman"/>
                <w:szCs w:val="20"/>
                <w:lang w:eastAsia="ja-JP"/>
              </w:rPr>
              <w:t>От 3</w:t>
            </w:r>
            <w:r w:rsidR="00335C28">
              <w:rPr>
                <w:rFonts w:ascii="Times New Roman" w:eastAsia="MS Mincho" w:hAnsi="Times New Roman"/>
                <w:szCs w:val="20"/>
                <w:lang w:eastAsia="ja-JP"/>
              </w:rPr>
              <w:t>0</w:t>
            </w:r>
            <w:r w:rsidRPr="000B0F23">
              <w:rPr>
                <w:rFonts w:ascii="Times New Roman" w:eastAsia="MS Mincho" w:hAnsi="Times New Roman"/>
                <w:szCs w:val="20"/>
                <w:lang w:eastAsia="ja-JP"/>
              </w:rPr>
              <w:t xml:space="preserve"> </w:t>
            </w:r>
            <w:r w:rsidR="00335C28">
              <w:rPr>
                <w:rFonts w:ascii="Times New Roman" w:eastAsia="MS Mincho" w:hAnsi="Times New Roman"/>
                <w:szCs w:val="20"/>
                <w:lang w:eastAsia="ja-JP"/>
              </w:rPr>
              <w:t>августа</w:t>
            </w:r>
            <w:r w:rsidRPr="000B0F23">
              <w:rPr>
                <w:rFonts w:ascii="Times New Roman" w:eastAsia="MS Mincho" w:hAnsi="Times New Roman"/>
                <w:szCs w:val="20"/>
                <w:lang w:eastAsia="ja-JP"/>
              </w:rPr>
              <w:t xml:space="preserve"> 20</w:t>
            </w:r>
            <w:r w:rsidR="00335C28">
              <w:rPr>
                <w:rFonts w:ascii="Times New Roman" w:eastAsia="MS Mincho" w:hAnsi="Times New Roman"/>
                <w:szCs w:val="20"/>
                <w:lang w:eastAsia="ja-JP"/>
              </w:rPr>
              <w:t>21</w:t>
            </w:r>
            <w:r w:rsidRPr="000B0F23">
              <w:rPr>
                <w:rFonts w:ascii="Times New Roman" w:eastAsia="MS Mincho" w:hAnsi="Times New Roman"/>
                <w:szCs w:val="20"/>
                <w:lang w:eastAsia="ja-JP"/>
              </w:rPr>
              <w:t xml:space="preserve"> года</w:t>
            </w:r>
          </w:p>
          <w:p w:rsidR="007B2596" w:rsidRPr="000B0F23" w:rsidRDefault="007B2596" w:rsidP="0033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Cs w:val="20"/>
                <w:lang w:eastAsia="ja-JP"/>
              </w:rPr>
            </w:pPr>
            <w:r w:rsidRPr="000B0F23">
              <w:rPr>
                <w:rFonts w:ascii="Times New Roman" w:eastAsia="MS Mincho" w:hAnsi="Times New Roman"/>
                <w:szCs w:val="20"/>
                <w:lang w:eastAsia="ja-JP"/>
              </w:rPr>
              <w:t xml:space="preserve">Протокол № </w:t>
            </w:r>
            <w:r w:rsidR="00335C28">
              <w:rPr>
                <w:rFonts w:ascii="Times New Roman" w:eastAsia="MS Mincho" w:hAnsi="Times New Roman"/>
                <w:szCs w:val="20"/>
                <w:lang w:eastAsia="ja-JP"/>
              </w:rPr>
              <w:t>1</w:t>
            </w:r>
            <w:r w:rsidRPr="000B0F23">
              <w:rPr>
                <w:rFonts w:ascii="Times New Roman" w:eastAsia="MS Mincho" w:hAnsi="Times New Roman"/>
                <w:szCs w:val="20"/>
                <w:lang w:eastAsia="ja-JP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7B2596" w:rsidRPr="000B0F23" w:rsidRDefault="007B2596" w:rsidP="0033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EE136F" w:rsidRDefault="00EE136F" w:rsidP="00EE13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EE136F" w:rsidRDefault="003E5E69" w:rsidP="00EE13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6F3580" wp14:editId="146441D9">
            <wp:extent cx="1476375" cy="1480814"/>
            <wp:effectExtent l="0" t="0" r="0" b="0"/>
            <wp:docPr id="2" name="Рисунок 2" descr="C:\Users\Пользователь\Desktop\На-рисунке-показан-мальчик-и-девочка-туристов.-Они-иду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-рисунке-показан-мальчик-и-девочка-туристов.-Они-иду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75" cy="148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6F" w:rsidRPr="00CC514B" w:rsidRDefault="00335C28" w:rsidP="00EE13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0288" behindDoc="0" locked="0" layoutInCell="0" allowOverlap="1">
                <wp:simplePos x="0" y="0"/>
                <wp:positionH relativeFrom="margin">
                  <wp:posOffset>-490856</wp:posOffset>
                </wp:positionH>
                <wp:positionV relativeFrom="paragraph">
                  <wp:posOffset>85090</wp:posOffset>
                </wp:positionV>
                <wp:extent cx="0" cy="4834890"/>
                <wp:effectExtent l="0" t="0" r="19050" b="228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48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0288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page;mso-height-relative:page" from="-38.65pt,6.7pt" to="-38.65pt,3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" o:allowincell="f" strokecolor="white" strokeweight=".35pt">
                <w10:wrap anchorx="margin"/>
              </v:line>
            </w:pict>
          </mc:Fallback>
        </mc:AlternateContent>
      </w:r>
    </w:p>
    <w:p w:rsidR="00EE136F" w:rsidRPr="00CC514B" w:rsidRDefault="00EE136F" w:rsidP="00EE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CC514B">
        <w:rPr>
          <w:rFonts w:ascii="Times New Roman" w:eastAsia="MS Mincho" w:hAnsi="Times New Roman"/>
          <w:b/>
          <w:sz w:val="28"/>
          <w:szCs w:val="28"/>
          <w:lang w:eastAsia="ja-JP"/>
        </w:rPr>
        <w:t>Дополнительная общеразвивающая программа</w:t>
      </w:r>
    </w:p>
    <w:p w:rsidR="00EE136F" w:rsidRDefault="000B5AA1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lang w:eastAsia="ru-RU"/>
        </w:rPr>
      </w:pPr>
      <w:r w:rsidRPr="000B5AA1">
        <w:rPr>
          <w:rFonts w:ascii="Times New Roman" w:eastAsia="Times New Roman" w:hAnsi="Times New Roman"/>
          <w:b/>
          <w:spacing w:val="-3"/>
          <w:sz w:val="24"/>
          <w:lang w:eastAsia="ru-RU"/>
        </w:rPr>
        <w:t>туристско-краеведческой направленности</w:t>
      </w:r>
    </w:p>
    <w:p w:rsidR="00EE136F" w:rsidRPr="00CC514B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/>
          <w:b/>
          <w:spacing w:val="-3"/>
          <w:sz w:val="24"/>
          <w:lang w:eastAsia="ru-RU"/>
        </w:rPr>
        <w:t>(стартовый уровень)</w:t>
      </w:r>
    </w:p>
    <w:p w:rsidR="00EE136F" w:rsidRPr="00E37C67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36"/>
          <w:szCs w:val="36"/>
          <w:lang w:eastAsia="ru-RU"/>
        </w:rPr>
      </w:pPr>
      <w:r w:rsidRPr="00E37C67">
        <w:rPr>
          <w:rFonts w:ascii="Times New Roman" w:eastAsia="Times New Roman" w:hAnsi="Times New Roman"/>
          <w:b/>
          <w:spacing w:val="-3"/>
          <w:sz w:val="36"/>
          <w:szCs w:val="36"/>
          <w:lang w:eastAsia="ru-RU"/>
        </w:rPr>
        <w:t>«</w:t>
      </w:r>
      <w:r w:rsidR="000B5AA1">
        <w:rPr>
          <w:rFonts w:ascii="Times New Roman" w:eastAsia="Times New Roman" w:hAnsi="Times New Roman"/>
          <w:b/>
          <w:spacing w:val="-3"/>
          <w:sz w:val="36"/>
          <w:szCs w:val="36"/>
          <w:lang w:eastAsia="ru-RU"/>
        </w:rPr>
        <w:t>Туристята</w:t>
      </w:r>
      <w:r>
        <w:rPr>
          <w:rFonts w:ascii="Times New Roman" w:eastAsia="Times New Roman" w:hAnsi="Times New Roman"/>
          <w:b/>
          <w:spacing w:val="-3"/>
          <w:sz w:val="36"/>
          <w:szCs w:val="36"/>
          <w:lang w:eastAsia="ru-RU"/>
        </w:rPr>
        <w:t>»</w:t>
      </w: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lang w:eastAsia="ru-RU"/>
        </w:rPr>
      </w:pP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lang w:eastAsia="ru-RU"/>
        </w:rPr>
      </w:pP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lang w:eastAsia="ru-RU"/>
        </w:rPr>
      </w:pPr>
      <w:r w:rsidRPr="00CC514B">
        <w:rPr>
          <w:rFonts w:ascii="Times New Roman" w:eastAsia="Times New Roman" w:hAnsi="Times New Roman"/>
          <w:b/>
          <w:spacing w:val="-3"/>
          <w:sz w:val="24"/>
          <w:lang w:eastAsia="ru-RU"/>
        </w:rPr>
        <w:t xml:space="preserve">Возраст учащихся: </w:t>
      </w:r>
      <w:r w:rsidR="004E1DAF">
        <w:rPr>
          <w:rFonts w:ascii="Times New Roman" w:eastAsia="Times New Roman" w:hAnsi="Times New Roman"/>
          <w:b/>
          <w:spacing w:val="-3"/>
          <w:sz w:val="24"/>
          <w:lang w:eastAsia="ru-RU"/>
        </w:rPr>
        <w:t>5-7</w:t>
      </w:r>
      <w:r w:rsidRPr="00CC514B">
        <w:rPr>
          <w:rFonts w:ascii="Times New Roman" w:eastAsia="Times New Roman" w:hAnsi="Times New Roman"/>
          <w:b/>
          <w:spacing w:val="-3"/>
          <w:sz w:val="24"/>
          <w:lang w:eastAsia="ru-RU"/>
        </w:rPr>
        <w:t xml:space="preserve"> лет</w:t>
      </w:r>
    </w:p>
    <w:p w:rsidR="00EE136F" w:rsidRPr="00CC514B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CC514B">
        <w:rPr>
          <w:rFonts w:ascii="Times New Roman" w:eastAsia="Times New Roman" w:hAnsi="Times New Roman"/>
          <w:b/>
          <w:spacing w:val="-3"/>
          <w:sz w:val="24"/>
          <w:lang w:eastAsia="ru-RU"/>
        </w:rPr>
        <w:t xml:space="preserve">Срок реализации: </w:t>
      </w:r>
      <w:r>
        <w:rPr>
          <w:rFonts w:ascii="Times New Roman" w:eastAsia="Times New Roman" w:hAnsi="Times New Roman"/>
          <w:b/>
          <w:spacing w:val="-3"/>
          <w:sz w:val="24"/>
          <w:lang w:eastAsia="ru-RU"/>
        </w:rPr>
        <w:t xml:space="preserve">1 </w:t>
      </w:r>
      <w:r w:rsidRPr="00CC514B">
        <w:rPr>
          <w:rFonts w:ascii="Times New Roman" w:eastAsia="Times New Roman" w:hAnsi="Times New Roman"/>
          <w:b/>
          <w:spacing w:val="-3"/>
          <w:sz w:val="24"/>
          <w:lang w:eastAsia="ru-RU"/>
        </w:rPr>
        <w:t>год</w:t>
      </w: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136F" w:rsidTr="009D39E8">
        <w:tc>
          <w:tcPr>
            <w:tcW w:w="4672" w:type="dxa"/>
            <w:shd w:val="clear" w:color="auto" w:fill="auto"/>
          </w:tcPr>
          <w:p w:rsidR="00EE136F" w:rsidRPr="000B0F23" w:rsidRDefault="00EE136F" w:rsidP="009D3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EE136F" w:rsidRPr="000B0F23" w:rsidRDefault="00EE136F" w:rsidP="009D39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</w:pPr>
            <w:r w:rsidRPr="000B0F23"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  <w:t>Автор-составитель:</w:t>
            </w:r>
          </w:p>
          <w:p w:rsidR="000B5AA1" w:rsidRDefault="000B5AA1" w:rsidP="004B5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  <w:t xml:space="preserve">Маликова Ольга Владимировна, </w:t>
            </w:r>
            <w:r w:rsidRPr="000B5AA1"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  <w:t xml:space="preserve">педагог дополнительного образования </w:t>
            </w:r>
          </w:p>
          <w:p w:rsidR="00EE136F" w:rsidRPr="000B0F23" w:rsidRDefault="004B582F" w:rsidP="004B5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  <w:t>Соколов Сергей Викторович</w:t>
            </w:r>
            <w:r w:rsidR="00EE136F" w:rsidRPr="00AB65D4"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pacing w:val="-4"/>
                <w:sz w:val="24"/>
                <w:lang w:eastAsia="ru-RU"/>
              </w:rPr>
              <w:t>методист</w:t>
            </w:r>
          </w:p>
        </w:tc>
      </w:tr>
    </w:tbl>
    <w:p w:rsidR="00EE136F" w:rsidRPr="00CC514B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Pr="00CC514B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Pr="00CC514B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Pr="00CC514B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</w:p>
    <w:p w:rsidR="00EE136F" w:rsidRPr="00CC514B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lang w:eastAsia="ru-RU"/>
        </w:rPr>
        <w:t>Мытищи</w:t>
      </w:r>
    </w:p>
    <w:p w:rsidR="00EE136F" w:rsidRDefault="00EE136F" w:rsidP="00EE1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lang w:eastAsia="ru-RU"/>
        </w:rPr>
        <w:t>20</w:t>
      </w:r>
      <w:r w:rsidR="00335C28">
        <w:rPr>
          <w:rFonts w:ascii="Times New Roman" w:eastAsia="Times New Roman" w:hAnsi="Times New Roman"/>
          <w:spacing w:val="-4"/>
          <w:sz w:val="24"/>
          <w:lang w:eastAsia="ru-RU"/>
        </w:rPr>
        <w:t>21</w:t>
      </w:r>
      <w:bookmarkStart w:id="0" w:name="_GoBack"/>
      <w:bookmarkEnd w:id="0"/>
      <w:r w:rsidRPr="00CC514B">
        <w:rPr>
          <w:rFonts w:ascii="Times New Roman" w:eastAsia="Times New Roman" w:hAnsi="Times New Roman"/>
          <w:spacing w:val="-4"/>
          <w:sz w:val="24"/>
          <w:lang w:eastAsia="ru-RU"/>
        </w:rPr>
        <w:t xml:space="preserve"> г.</w:t>
      </w:r>
    </w:p>
    <w:p w:rsidR="00EE136F" w:rsidRDefault="00EE136F">
      <w:pPr>
        <w:spacing w:after="160" w:line="259" w:lineRule="auto"/>
      </w:pPr>
      <w:r>
        <w:br w:type="page"/>
      </w:r>
    </w:p>
    <w:p w:rsidR="00A44A84" w:rsidRDefault="00A44A84" w:rsidP="00722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A5162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22107" w:rsidRPr="00722107" w:rsidRDefault="00A44A84" w:rsidP="00722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722107" w:rsidRPr="00722107">
        <w:rPr>
          <w:rFonts w:ascii="Times New Roman" w:hAnsi="Times New Roman"/>
          <w:b/>
          <w:sz w:val="24"/>
          <w:szCs w:val="24"/>
        </w:rPr>
        <w:t>Основные характеристики программы</w:t>
      </w:r>
      <w:r w:rsidR="00722107">
        <w:rPr>
          <w:rFonts w:ascii="Times New Roman" w:hAnsi="Times New Roman"/>
          <w:b/>
          <w:sz w:val="24"/>
          <w:szCs w:val="24"/>
        </w:rPr>
        <w:t>:</w:t>
      </w:r>
    </w:p>
    <w:p w:rsidR="003B030E" w:rsidRDefault="003B030E" w:rsidP="004B58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30E">
        <w:rPr>
          <w:rFonts w:ascii="Times New Roman" w:hAnsi="Times New Roman"/>
          <w:b/>
          <w:sz w:val="24"/>
          <w:szCs w:val="24"/>
        </w:rPr>
        <w:t>наименование</w:t>
      </w:r>
      <w:r w:rsidRPr="003B030E">
        <w:rPr>
          <w:rFonts w:ascii="Times New Roman" w:hAnsi="Times New Roman"/>
          <w:sz w:val="24"/>
          <w:szCs w:val="24"/>
        </w:rPr>
        <w:t xml:space="preserve"> - д</w:t>
      </w:r>
      <w:r w:rsidR="00722107" w:rsidRPr="003B030E">
        <w:rPr>
          <w:rFonts w:ascii="Times New Roman" w:hAnsi="Times New Roman"/>
          <w:sz w:val="24"/>
          <w:szCs w:val="24"/>
        </w:rPr>
        <w:t xml:space="preserve">ополнительная общеразвивающая программа </w:t>
      </w:r>
      <w:r w:rsidR="004B582F" w:rsidRPr="004B582F">
        <w:rPr>
          <w:rFonts w:ascii="Times New Roman" w:hAnsi="Times New Roman"/>
          <w:sz w:val="24"/>
          <w:szCs w:val="24"/>
        </w:rPr>
        <w:t>«</w:t>
      </w:r>
      <w:r w:rsidR="000B5AA1">
        <w:rPr>
          <w:rFonts w:ascii="Times New Roman" w:hAnsi="Times New Roman"/>
          <w:sz w:val="24"/>
          <w:szCs w:val="24"/>
        </w:rPr>
        <w:t>Туристята</w:t>
      </w:r>
      <w:r w:rsidR="004B582F" w:rsidRPr="004B58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3B030E" w:rsidRDefault="003B030E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сложности содержания </w:t>
      </w:r>
      <w:r w:rsidRPr="003B030E">
        <w:rPr>
          <w:rFonts w:ascii="Times New Roman" w:hAnsi="Times New Roman"/>
          <w:sz w:val="24"/>
          <w:szCs w:val="24"/>
        </w:rPr>
        <w:t>-</w:t>
      </w:r>
      <w:r w:rsidR="00722107" w:rsidRPr="003B030E">
        <w:rPr>
          <w:rFonts w:ascii="Times New Roman" w:hAnsi="Times New Roman"/>
          <w:sz w:val="24"/>
          <w:szCs w:val="24"/>
        </w:rPr>
        <w:t xml:space="preserve"> стартов</w:t>
      </w:r>
      <w:r>
        <w:rPr>
          <w:rFonts w:ascii="Times New Roman" w:hAnsi="Times New Roman"/>
          <w:sz w:val="24"/>
          <w:szCs w:val="24"/>
        </w:rPr>
        <w:t>ый уровень</w:t>
      </w:r>
      <w:r w:rsidR="00E336D6">
        <w:rPr>
          <w:rFonts w:ascii="Times New Roman" w:hAnsi="Times New Roman"/>
          <w:sz w:val="24"/>
          <w:szCs w:val="24"/>
        </w:rPr>
        <w:t xml:space="preserve"> (общедоступная сложность содержания программы)</w:t>
      </w:r>
      <w:r>
        <w:rPr>
          <w:rFonts w:ascii="Times New Roman" w:hAnsi="Times New Roman"/>
          <w:sz w:val="24"/>
          <w:szCs w:val="24"/>
        </w:rPr>
        <w:t>;</w:t>
      </w:r>
    </w:p>
    <w:p w:rsidR="003B030E" w:rsidRDefault="003B030E" w:rsidP="004B58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направленность - </w:t>
      </w:r>
      <w:r w:rsidR="00722107" w:rsidRPr="003B030E">
        <w:rPr>
          <w:rFonts w:ascii="Times New Roman" w:hAnsi="Times New Roman"/>
          <w:sz w:val="24"/>
          <w:szCs w:val="24"/>
        </w:rPr>
        <w:t xml:space="preserve"> </w:t>
      </w:r>
      <w:r w:rsidR="000B5AA1">
        <w:rPr>
          <w:rFonts w:ascii="Times New Roman" w:hAnsi="Times New Roman"/>
          <w:sz w:val="24"/>
          <w:szCs w:val="24"/>
        </w:rPr>
        <w:t>туристско-краеведческая</w:t>
      </w:r>
      <w:r>
        <w:rPr>
          <w:rFonts w:ascii="Times New Roman" w:hAnsi="Times New Roman"/>
          <w:sz w:val="24"/>
          <w:szCs w:val="24"/>
        </w:rPr>
        <w:t>;</w:t>
      </w:r>
    </w:p>
    <w:p w:rsidR="003B030E" w:rsidRDefault="003B030E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30E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22107" w:rsidRPr="003B0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очная;</w:t>
      </w:r>
    </w:p>
    <w:p w:rsidR="007411FB" w:rsidRDefault="003B030E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 учащихся </w:t>
      </w:r>
      <w:r>
        <w:rPr>
          <w:rFonts w:ascii="Times New Roman" w:hAnsi="Times New Roman"/>
          <w:sz w:val="24"/>
          <w:szCs w:val="24"/>
        </w:rPr>
        <w:t>–</w:t>
      </w:r>
      <w:r w:rsidR="00722107" w:rsidRPr="003B030E">
        <w:rPr>
          <w:rFonts w:ascii="Times New Roman" w:hAnsi="Times New Roman"/>
          <w:sz w:val="24"/>
          <w:szCs w:val="24"/>
        </w:rPr>
        <w:t xml:space="preserve"> </w:t>
      </w:r>
      <w:r w:rsidR="00E9492F">
        <w:rPr>
          <w:rFonts w:ascii="Times New Roman" w:hAnsi="Times New Roman"/>
          <w:sz w:val="24"/>
          <w:szCs w:val="24"/>
        </w:rPr>
        <w:t>5-7</w:t>
      </w:r>
      <w:r w:rsidR="0085554D">
        <w:rPr>
          <w:rFonts w:ascii="Times New Roman" w:hAnsi="Times New Roman"/>
          <w:sz w:val="24"/>
          <w:szCs w:val="24"/>
        </w:rPr>
        <w:t xml:space="preserve"> лет;</w:t>
      </w:r>
    </w:p>
    <w:p w:rsidR="0085554D" w:rsidRDefault="0085554D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реализации </w:t>
      </w:r>
      <w:r>
        <w:rPr>
          <w:rFonts w:ascii="Times New Roman" w:hAnsi="Times New Roman"/>
          <w:sz w:val="24"/>
          <w:szCs w:val="24"/>
        </w:rPr>
        <w:t>– 1 год;</w:t>
      </w:r>
    </w:p>
    <w:p w:rsidR="0085554D" w:rsidRDefault="0085554D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учебной нагрузки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B582F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86CCC">
        <w:rPr>
          <w:rFonts w:ascii="Times New Roman" w:hAnsi="Times New Roman"/>
          <w:sz w:val="24"/>
          <w:szCs w:val="24"/>
        </w:rPr>
        <w:t>а;</w:t>
      </w:r>
    </w:p>
    <w:p w:rsidR="00386CCC" w:rsidRDefault="00386CCC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объединения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B582F">
        <w:rPr>
          <w:rFonts w:ascii="Times New Roman" w:hAnsi="Times New Roman"/>
          <w:sz w:val="24"/>
          <w:szCs w:val="24"/>
        </w:rPr>
        <w:t>кружок</w:t>
      </w:r>
      <w:r>
        <w:rPr>
          <w:rFonts w:ascii="Times New Roman" w:hAnsi="Times New Roman"/>
          <w:sz w:val="24"/>
          <w:szCs w:val="24"/>
        </w:rPr>
        <w:t>;</w:t>
      </w:r>
    </w:p>
    <w:p w:rsidR="00386CCC" w:rsidRDefault="00386CCC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наполняемость объединения </w:t>
      </w:r>
      <w:r>
        <w:rPr>
          <w:rFonts w:ascii="Times New Roman" w:hAnsi="Times New Roman"/>
          <w:sz w:val="24"/>
          <w:szCs w:val="24"/>
        </w:rPr>
        <w:t>– 12</w:t>
      </w:r>
      <w:r w:rsidR="004B582F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 xml:space="preserve"> учащихся;</w:t>
      </w:r>
    </w:p>
    <w:p w:rsidR="00386CCC" w:rsidRDefault="00386CCC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объединения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B582F">
        <w:rPr>
          <w:rFonts w:ascii="Times New Roman" w:hAnsi="Times New Roman"/>
          <w:sz w:val="24"/>
          <w:szCs w:val="24"/>
        </w:rPr>
        <w:t>одно</w:t>
      </w:r>
      <w:r>
        <w:rPr>
          <w:rFonts w:ascii="Times New Roman" w:hAnsi="Times New Roman"/>
          <w:sz w:val="24"/>
          <w:szCs w:val="24"/>
        </w:rPr>
        <w:t>возрастная группа постоянного состава;</w:t>
      </w:r>
    </w:p>
    <w:p w:rsidR="00E336D6" w:rsidRDefault="00E336D6" w:rsidP="003B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 образовательного процесса </w:t>
      </w:r>
      <w:r w:rsidR="006530D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530DA">
        <w:rPr>
          <w:rFonts w:ascii="Times New Roman" w:hAnsi="Times New Roman"/>
          <w:sz w:val="24"/>
          <w:szCs w:val="24"/>
        </w:rPr>
        <w:t>групповое занятие;</w:t>
      </w:r>
    </w:p>
    <w:p w:rsidR="006530DA" w:rsidRPr="00AE0FAF" w:rsidRDefault="00FA1A6D" w:rsidP="006530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периодичность и продолжительность занятий </w:t>
      </w:r>
      <w:r>
        <w:rPr>
          <w:rFonts w:ascii="Times New Roman" w:hAnsi="Times New Roman"/>
          <w:sz w:val="24"/>
          <w:szCs w:val="24"/>
        </w:rPr>
        <w:t xml:space="preserve">– 2 занятия в неделю по </w:t>
      </w:r>
      <w:r w:rsidR="004B58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4B582F">
        <w:rPr>
          <w:rFonts w:ascii="Times New Roman" w:hAnsi="Times New Roman"/>
          <w:sz w:val="24"/>
          <w:szCs w:val="24"/>
        </w:rPr>
        <w:t>у</w:t>
      </w:r>
      <w:r w:rsidR="00A44A84">
        <w:rPr>
          <w:rFonts w:ascii="Times New Roman" w:hAnsi="Times New Roman"/>
          <w:sz w:val="24"/>
          <w:szCs w:val="24"/>
        </w:rPr>
        <w:t>;</w:t>
      </w:r>
      <w:r w:rsidR="006530DA" w:rsidRPr="006530DA">
        <w:rPr>
          <w:rFonts w:ascii="Times New Roman" w:hAnsi="Times New Roman"/>
          <w:b/>
          <w:sz w:val="24"/>
          <w:szCs w:val="24"/>
        </w:rPr>
        <w:t xml:space="preserve"> </w:t>
      </w:r>
    </w:p>
    <w:p w:rsidR="00AE0FAF" w:rsidRPr="006530DA" w:rsidRDefault="00AE0FAF" w:rsidP="006530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поступлении на обучение отбор детей по способностям и вступительные испытания –</w:t>
      </w:r>
      <w:r w:rsidRPr="00AE0FAF">
        <w:rPr>
          <w:rFonts w:ascii="Times New Roman" w:hAnsi="Times New Roman"/>
          <w:sz w:val="24"/>
          <w:szCs w:val="24"/>
        </w:rPr>
        <w:t xml:space="preserve"> не осуществляются;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30DA" w:rsidRDefault="006530DA" w:rsidP="004B58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обучение детей с ОВЗ и инвалидов </w:t>
      </w:r>
      <w:r>
        <w:rPr>
          <w:rFonts w:ascii="Times New Roman" w:hAnsi="Times New Roman"/>
          <w:sz w:val="24"/>
          <w:szCs w:val="24"/>
        </w:rPr>
        <w:t>–</w:t>
      </w:r>
      <w:r w:rsidR="00A5162C">
        <w:rPr>
          <w:rFonts w:ascii="Times New Roman" w:hAnsi="Times New Roman"/>
          <w:sz w:val="24"/>
          <w:szCs w:val="24"/>
        </w:rPr>
        <w:t xml:space="preserve"> </w:t>
      </w:r>
      <w:r w:rsidR="0024309B">
        <w:rPr>
          <w:rFonts w:ascii="Times New Roman" w:hAnsi="Times New Roman"/>
          <w:sz w:val="24"/>
          <w:szCs w:val="24"/>
        </w:rPr>
        <w:t>п</w:t>
      </w:r>
      <w:r w:rsidR="00A5162C">
        <w:rPr>
          <w:rFonts w:ascii="Times New Roman" w:hAnsi="Times New Roman"/>
          <w:sz w:val="24"/>
          <w:szCs w:val="24"/>
        </w:rPr>
        <w:t xml:space="preserve">ринимаются дети с ОВЗ и дети- инвалиды, которым по рекомендациям медико-психолого-педагогической комиссии рекомендованы занятия </w:t>
      </w:r>
      <w:r w:rsidR="004B582F">
        <w:rPr>
          <w:rFonts w:ascii="Times New Roman" w:hAnsi="Times New Roman"/>
          <w:sz w:val="24"/>
          <w:szCs w:val="24"/>
        </w:rPr>
        <w:t xml:space="preserve">по дополнительным </w:t>
      </w:r>
      <w:r w:rsidR="004B582F" w:rsidRPr="004B582F">
        <w:rPr>
          <w:rFonts w:ascii="Times New Roman" w:hAnsi="Times New Roman"/>
          <w:sz w:val="24"/>
          <w:szCs w:val="24"/>
        </w:rPr>
        <w:t>общеразвивающ</w:t>
      </w:r>
      <w:r w:rsidR="004B582F">
        <w:rPr>
          <w:rFonts w:ascii="Times New Roman" w:hAnsi="Times New Roman"/>
          <w:sz w:val="24"/>
          <w:szCs w:val="24"/>
        </w:rPr>
        <w:t>им</w:t>
      </w:r>
      <w:r w:rsidR="004B582F" w:rsidRPr="004B582F">
        <w:rPr>
          <w:rFonts w:ascii="Times New Roman" w:hAnsi="Times New Roman"/>
          <w:sz w:val="24"/>
          <w:szCs w:val="24"/>
        </w:rPr>
        <w:t xml:space="preserve"> программа</w:t>
      </w:r>
      <w:r w:rsidR="004B582F">
        <w:rPr>
          <w:rFonts w:ascii="Times New Roman" w:hAnsi="Times New Roman"/>
          <w:sz w:val="24"/>
          <w:szCs w:val="24"/>
        </w:rPr>
        <w:t xml:space="preserve">м </w:t>
      </w:r>
      <w:r w:rsidR="000B5AA1">
        <w:rPr>
          <w:rFonts w:ascii="Times New Roman" w:hAnsi="Times New Roman"/>
          <w:sz w:val="24"/>
          <w:szCs w:val="24"/>
        </w:rPr>
        <w:t>туристско-краеведческой</w:t>
      </w:r>
      <w:r w:rsidR="004B582F">
        <w:rPr>
          <w:rFonts w:ascii="Times New Roman" w:hAnsi="Times New Roman"/>
          <w:sz w:val="24"/>
          <w:szCs w:val="24"/>
        </w:rPr>
        <w:t xml:space="preserve"> направленности</w:t>
      </w:r>
      <w:r w:rsidR="004B582F" w:rsidRPr="004B582F">
        <w:rPr>
          <w:rFonts w:ascii="Times New Roman" w:hAnsi="Times New Roman"/>
          <w:sz w:val="24"/>
          <w:szCs w:val="24"/>
        </w:rPr>
        <w:t xml:space="preserve"> </w:t>
      </w:r>
      <w:r w:rsidR="00A5162C">
        <w:rPr>
          <w:rFonts w:ascii="Times New Roman" w:hAnsi="Times New Roman"/>
          <w:sz w:val="24"/>
          <w:szCs w:val="24"/>
        </w:rPr>
        <w:t>в общих группах.</w:t>
      </w:r>
    </w:p>
    <w:p w:rsidR="00FA1A6D" w:rsidRDefault="00E9492F" w:rsidP="00A44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области, </w:t>
      </w:r>
      <w:r w:rsidR="00A44A84" w:rsidRPr="00A44A84">
        <w:rPr>
          <w:rFonts w:ascii="Times New Roman" w:hAnsi="Times New Roman"/>
          <w:b/>
          <w:sz w:val="24"/>
          <w:szCs w:val="24"/>
        </w:rPr>
        <w:t xml:space="preserve">изучаемые </w:t>
      </w:r>
      <w:r>
        <w:rPr>
          <w:rFonts w:ascii="Times New Roman" w:hAnsi="Times New Roman"/>
          <w:b/>
          <w:sz w:val="24"/>
          <w:szCs w:val="24"/>
        </w:rPr>
        <w:t>по программе</w:t>
      </w:r>
      <w:r w:rsidR="00A44A84">
        <w:rPr>
          <w:rFonts w:ascii="Times New Roman" w:hAnsi="Times New Roman"/>
          <w:b/>
          <w:sz w:val="24"/>
          <w:szCs w:val="24"/>
        </w:rPr>
        <w:t xml:space="preserve"> </w:t>
      </w:r>
      <w:r w:rsidR="00EC7D5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5AA1">
        <w:rPr>
          <w:rFonts w:ascii="Times New Roman" w:hAnsi="Times New Roman"/>
          <w:sz w:val="24"/>
          <w:szCs w:val="24"/>
        </w:rPr>
        <w:t>туристско-краеведческая деятельность</w:t>
      </w:r>
      <w:r w:rsidR="00FA1A6D" w:rsidRPr="00E9492F">
        <w:rPr>
          <w:rFonts w:ascii="Times New Roman" w:hAnsi="Times New Roman"/>
          <w:sz w:val="24"/>
          <w:szCs w:val="24"/>
        </w:rPr>
        <w:t>.</w:t>
      </w:r>
    </w:p>
    <w:p w:rsidR="007C6DCC" w:rsidRDefault="007C6DCC" w:rsidP="002430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030E" w:rsidRDefault="007C6DCC" w:rsidP="002430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24309B" w:rsidRPr="0024309B">
        <w:rPr>
          <w:rFonts w:ascii="Times New Roman" w:hAnsi="Times New Roman"/>
          <w:b/>
          <w:sz w:val="24"/>
          <w:szCs w:val="24"/>
        </w:rPr>
        <w:t>Деятельность участни</w:t>
      </w:r>
      <w:r w:rsidR="0024309B">
        <w:rPr>
          <w:rFonts w:ascii="Times New Roman" w:hAnsi="Times New Roman"/>
          <w:b/>
          <w:sz w:val="24"/>
          <w:szCs w:val="24"/>
        </w:rPr>
        <w:t>ков образовательного процесса регламентируется следующими документами:</w:t>
      </w:r>
    </w:p>
    <w:p w:rsidR="0024309B" w:rsidRPr="0024309B" w:rsidRDefault="0024309B" w:rsidP="0024309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09B">
        <w:rPr>
          <w:rFonts w:ascii="Times New Roman" w:hAnsi="Times New Roman"/>
          <w:sz w:val="24"/>
          <w:szCs w:val="24"/>
        </w:rPr>
        <w:t xml:space="preserve">Законом «Об образовании в Российской Федерации» № 273-ФЗ от 29.12.2012 года; </w:t>
      </w:r>
    </w:p>
    <w:p w:rsidR="0024309B" w:rsidRPr="0024309B" w:rsidRDefault="0024309B" w:rsidP="0024309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09B">
        <w:rPr>
          <w:rFonts w:ascii="Times New Roman" w:hAnsi="Times New Roman"/>
          <w:sz w:val="24"/>
          <w:szCs w:val="24"/>
        </w:rPr>
        <w:t>Приказом Минпросвещения России от 09.11.2018 N 196 "«Об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4309B" w:rsidRPr="0024309B" w:rsidRDefault="0024309B" w:rsidP="0024309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09B">
        <w:rPr>
          <w:rFonts w:ascii="Times New Roman" w:hAnsi="Times New Roman"/>
          <w:sz w:val="24"/>
          <w:szCs w:val="24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24309B" w:rsidRPr="0024309B" w:rsidRDefault="0024309B" w:rsidP="0024309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309B">
        <w:rPr>
          <w:rFonts w:ascii="Times New Roman" w:hAnsi="Times New Roman"/>
          <w:sz w:val="24"/>
          <w:szCs w:val="24"/>
        </w:rPr>
        <w:t>Уставом МБУДО «ДЮЦ «Турист»;</w:t>
      </w:r>
    </w:p>
    <w:p w:rsidR="0024309B" w:rsidRPr="0024309B" w:rsidRDefault="0024309B" w:rsidP="0024309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</w:t>
      </w:r>
      <w:r w:rsidRPr="0024309B">
        <w:rPr>
          <w:rFonts w:ascii="Times New Roman" w:hAnsi="Times New Roman"/>
          <w:sz w:val="24"/>
          <w:szCs w:val="24"/>
        </w:rPr>
        <w:t>о текущем контроле успеваемости, промежуточной аттестации учащихся и итоговой аттестации выпускников муниципального бюджетного учреждения дополнительного образования «Детско-юношеский центр «Турист»</w:t>
      </w:r>
      <w:r>
        <w:rPr>
          <w:rFonts w:ascii="Times New Roman" w:hAnsi="Times New Roman"/>
          <w:sz w:val="24"/>
          <w:szCs w:val="24"/>
        </w:rPr>
        <w:t>;</w:t>
      </w:r>
    </w:p>
    <w:p w:rsidR="0024309B" w:rsidRDefault="0024309B" w:rsidP="0024309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  <w:r w:rsidR="007C6DC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«Порядо</w:t>
      </w:r>
      <w:r w:rsidRPr="0024309B">
        <w:rPr>
          <w:rFonts w:ascii="Times New Roman" w:hAnsi="Times New Roman"/>
          <w:sz w:val="24"/>
          <w:szCs w:val="24"/>
        </w:rPr>
        <w:t>к и основания перевода, отчисления и восстановления учащихся в муниципальном бюджетном учреждении дополнительного образования «Детско-юношеский центр «Турист»</w:t>
      </w:r>
      <w:r w:rsidR="007C6DCC">
        <w:rPr>
          <w:rFonts w:ascii="Times New Roman" w:hAnsi="Times New Roman"/>
          <w:sz w:val="24"/>
          <w:szCs w:val="24"/>
        </w:rPr>
        <w:t>;</w:t>
      </w:r>
    </w:p>
    <w:p w:rsidR="0024309B" w:rsidRDefault="007C6DCC" w:rsidP="007C6D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CC">
        <w:rPr>
          <w:rFonts w:ascii="Times New Roman" w:hAnsi="Times New Roman"/>
          <w:sz w:val="24"/>
          <w:szCs w:val="24"/>
        </w:rPr>
        <w:t xml:space="preserve">Положением </w:t>
      </w:r>
      <w:r>
        <w:rPr>
          <w:rFonts w:ascii="Times New Roman" w:hAnsi="Times New Roman"/>
          <w:sz w:val="24"/>
          <w:szCs w:val="24"/>
        </w:rPr>
        <w:t>«</w:t>
      </w:r>
      <w:r w:rsidRPr="007C6DCC">
        <w:rPr>
          <w:rFonts w:ascii="Times New Roman" w:hAnsi="Times New Roman"/>
          <w:sz w:val="24"/>
          <w:szCs w:val="24"/>
        </w:rPr>
        <w:t>Порядок приема на обучение в муниципальное бюджетное учреждение дополнительного образования «Детско-юношеский центр «Турист»</w:t>
      </w:r>
      <w:r>
        <w:rPr>
          <w:rFonts w:ascii="Times New Roman" w:hAnsi="Times New Roman"/>
          <w:sz w:val="24"/>
          <w:szCs w:val="24"/>
        </w:rPr>
        <w:t>;</w:t>
      </w:r>
    </w:p>
    <w:p w:rsidR="007C6DCC" w:rsidRDefault="007C6DCC" w:rsidP="007C6D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CC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>ми</w:t>
      </w:r>
      <w:r w:rsidRPr="007C6DCC">
        <w:rPr>
          <w:rFonts w:ascii="Times New Roman" w:hAnsi="Times New Roman"/>
          <w:sz w:val="24"/>
          <w:szCs w:val="24"/>
        </w:rPr>
        <w:t xml:space="preserve"> внутреннего распорядка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DCC"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 «Детско-юношеский центр «Турист»;</w:t>
      </w:r>
    </w:p>
    <w:p w:rsidR="007C6DCC" w:rsidRDefault="007C6DCC" w:rsidP="009D39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CC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равилами</w:t>
      </w:r>
      <w:r w:rsidRPr="007C6DCC">
        <w:rPr>
          <w:rFonts w:ascii="Times New Roman" w:hAnsi="Times New Roman"/>
          <w:sz w:val="24"/>
          <w:szCs w:val="24"/>
        </w:rPr>
        <w:t xml:space="preserve"> приема на обучение по дополнительным общеобразовательным общеразвивающим программам в муниципальное бюджетное учреждение дополнительного образования «Детско-юношеский центр «Турист»</w:t>
      </w:r>
      <w:r>
        <w:rPr>
          <w:rFonts w:ascii="Times New Roman" w:hAnsi="Times New Roman"/>
          <w:sz w:val="24"/>
          <w:szCs w:val="24"/>
        </w:rPr>
        <w:t>;</w:t>
      </w:r>
    </w:p>
    <w:p w:rsidR="007C6DCC" w:rsidRDefault="007C6DCC" w:rsidP="007C6D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CC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7C6DCC">
        <w:rPr>
          <w:rFonts w:ascii="Times New Roman" w:hAnsi="Times New Roman"/>
          <w:sz w:val="24"/>
          <w:szCs w:val="24"/>
        </w:rPr>
        <w:t xml:space="preserve"> об организации и осуществлении образовательного процесса муниципального бюджетного учреждения дополнительного образования «Детско-юношеский центр «Турист»</w:t>
      </w:r>
      <w:r>
        <w:rPr>
          <w:rFonts w:ascii="Times New Roman" w:hAnsi="Times New Roman"/>
          <w:sz w:val="24"/>
          <w:szCs w:val="24"/>
        </w:rPr>
        <w:t>;</w:t>
      </w:r>
    </w:p>
    <w:p w:rsidR="007C6DCC" w:rsidRDefault="007C6DCC" w:rsidP="007C6D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CC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7C6DCC">
        <w:rPr>
          <w:rFonts w:ascii="Times New Roman" w:hAnsi="Times New Roman"/>
          <w:sz w:val="24"/>
          <w:szCs w:val="24"/>
        </w:rPr>
        <w:t xml:space="preserve"> о дополнительной общеобразовательной общеразвивающей программе муниципального бюджетного учреждения дополнительного образования «Детско-юношеский центр «Турист»</w:t>
      </w:r>
      <w:r>
        <w:rPr>
          <w:rFonts w:ascii="Times New Roman" w:hAnsi="Times New Roman"/>
          <w:sz w:val="24"/>
          <w:szCs w:val="24"/>
        </w:rPr>
        <w:t>;</w:t>
      </w:r>
    </w:p>
    <w:p w:rsidR="007C6DCC" w:rsidRDefault="007C6DCC" w:rsidP="007C6D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CC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7C6DCC">
        <w:rPr>
          <w:rFonts w:ascii="Times New Roman" w:hAnsi="Times New Roman"/>
          <w:sz w:val="24"/>
          <w:szCs w:val="24"/>
        </w:rPr>
        <w:t xml:space="preserve"> о порядке ознакомления учащихся и их родителей (законных представителей) с документами муниципального бюджетного учреждения дополнительного образования «Детско-юношеский центр «Турист»</w:t>
      </w:r>
      <w:r w:rsidR="007B5218">
        <w:rPr>
          <w:rFonts w:ascii="Times New Roman" w:hAnsi="Times New Roman"/>
          <w:sz w:val="24"/>
          <w:szCs w:val="24"/>
        </w:rPr>
        <w:t>;</w:t>
      </w:r>
    </w:p>
    <w:p w:rsidR="007B5218" w:rsidRDefault="007B5218" w:rsidP="007B521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218">
        <w:rPr>
          <w:rFonts w:ascii="Times New Roman" w:hAnsi="Times New Roman"/>
          <w:sz w:val="24"/>
          <w:szCs w:val="24"/>
        </w:rPr>
        <w:t>Положением о применении к учащимся и снятия с учащихся мер дисциплинарного взыскания, а также поощрении в муниципальном бюджетном учреждении дополнительного образования «Детско-юношеский центр «Турист»</w:t>
      </w:r>
      <w:r>
        <w:rPr>
          <w:rFonts w:ascii="Times New Roman" w:hAnsi="Times New Roman"/>
          <w:sz w:val="24"/>
          <w:szCs w:val="24"/>
        </w:rPr>
        <w:t>;</w:t>
      </w:r>
    </w:p>
    <w:p w:rsidR="007B5218" w:rsidRPr="007C6DCC" w:rsidRDefault="007B5218" w:rsidP="007B521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218">
        <w:rPr>
          <w:rFonts w:ascii="Times New Roman" w:hAnsi="Times New Roman"/>
          <w:sz w:val="24"/>
          <w:szCs w:val="24"/>
        </w:rPr>
        <w:t>Поли</w:t>
      </w:r>
      <w:r>
        <w:rPr>
          <w:rFonts w:ascii="Times New Roman" w:hAnsi="Times New Roman"/>
          <w:sz w:val="24"/>
          <w:szCs w:val="24"/>
        </w:rPr>
        <w:t>тикой</w:t>
      </w:r>
      <w:r w:rsidRPr="007B5218">
        <w:rPr>
          <w:rFonts w:ascii="Times New Roman" w:hAnsi="Times New Roman"/>
          <w:sz w:val="24"/>
          <w:szCs w:val="24"/>
        </w:rPr>
        <w:t xml:space="preserve"> муниципального бюджетного учреждения дополнительного образования «Детско-юношеский центр «Турист» в отношении обработки персональных данных и сведения о реализуемых требованиях к защите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24309B" w:rsidRPr="003B030E" w:rsidRDefault="0024309B" w:rsidP="003B030E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722107" w:rsidRDefault="007B5218" w:rsidP="00722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="00722107" w:rsidRPr="00722107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EC57FF" w:rsidRPr="00EC57FF" w:rsidRDefault="000B5AA1" w:rsidP="00EC5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в учреждении на протяжении 4 лет и является востребованной</w:t>
      </w:r>
      <w:r w:rsidR="00EC57FF" w:rsidRPr="00EC57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Детей привлекает к занятиям в кружке в первую очередь интерес к получению знаний о родном крае, о городском округе Мытищи, </w:t>
      </w:r>
      <w:r w:rsidR="00B91745">
        <w:rPr>
          <w:rFonts w:ascii="Times New Roman" w:hAnsi="Times New Roman"/>
          <w:sz w:val="24"/>
          <w:szCs w:val="24"/>
        </w:rPr>
        <w:t xml:space="preserve">элементарных знаний и навыков туристской деятельности. Популярность программы для родителей учащихся обусловлена процессом развития самостоятельности ребенка, познавательных процессов и приобретения ряда жизненных навыков.  </w:t>
      </w:r>
    </w:p>
    <w:p w:rsidR="00EC57FF" w:rsidRPr="00EC57FF" w:rsidRDefault="00EC57FF" w:rsidP="00EC57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15B" w:rsidRPr="0083315B" w:rsidRDefault="0083315B" w:rsidP="008331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2107" w:rsidRDefault="007B5218" w:rsidP="008331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="0083315B" w:rsidRPr="0083315B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</w:p>
    <w:p w:rsidR="0054786F" w:rsidRDefault="00A004AC" w:rsidP="00547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4AC">
        <w:rPr>
          <w:rFonts w:ascii="Times New Roman" w:hAnsi="Times New Roman"/>
          <w:sz w:val="24"/>
          <w:szCs w:val="24"/>
        </w:rPr>
        <w:t xml:space="preserve">Педагогическая целесообразность программы заключается в разностороннем раскрытии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деятельности – творческой, познавательной, спортивной, трудовой, игровой – обогащает опыт коллективного взаимодействия обучающихся в определённом аспекте, что в своей совокупности даёт большой воспитательный эффект. </w:t>
      </w:r>
    </w:p>
    <w:p w:rsidR="00A004AC" w:rsidRPr="000E2914" w:rsidRDefault="00A004AC" w:rsidP="00547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CEF" w:rsidRPr="000D1A01" w:rsidRDefault="007B5218" w:rsidP="00724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1.5. </w:t>
      </w:r>
      <w:r w:rsidR="00724CEF" w:rsidRPr="00724CEF">
        <w:rPr>
          <w:rFonts w:ascii="Times New Roman" w:hAnsi="Times New Roman"/>
          <w:b/>
          <w:sz w:val="24"/>
          <w:szCs w:val="24"/>
        </w:rPr>
        <w:t>Новизна программы</w:t>
      </w:r>
      <w:r w:rsidR="00CC2209">
        <w:rPr>
          <w:rFonts w:ascii="Times New Roman" w:hAnsi="Times New Roman"/>
          <w:sz w:val="24"/>
          <w:szCs w:val="24"/>
        </w:rPr>
        <w:t xml:space="preserve"> заключается в том, что средствами </w:t>
      </w:r>
      <w:r w:rsidR="003E1CBC">
        <w:rPr>
          <w:rFonts w:ascii="Times New Roman" w:hAnsi="Times New Roman"/>
          <w:sz w:val="24"/>
          <w:szCs w:val="24"/>
        </w:rPr>
        <w:t>туристско-краеведческой деятельности</w:t>
      </w:r>
      <w:r w:rsidR="00CC2209">
        <w:rPr>
          <w:rFonts w:ascii="Times New Roman" w:hAnsi="Times New Roman"/>
          <w:sz w:val="24"/>
          <w:szCs w:val="24"/>
        </w:rPr>
        <w:t xml:space="preserve"> расширяются образовательные возможности дошкольных образовательных учреждений. </w:t>
      </w:r>
      <w:r w:rsidR="005C2A4C">
        <w:rPr>
          <w:rFonts w:ascii="Times New Roman" w:hAnsi="Times New Roman"/>
          <w:sz w:val="24"/>
          <w:szCs w:val="24"/>
        </w:rPr>
        <w:t xml:space="preserve">Программа дополняет и расширяет содержание </w:t>
      </w:r>
      <w:r w:rsidR="000D1A01">
        <w:rPr>
          <w:rFonts w:ascii="Times New Roman" w:hAnsi="Times New Roman"/>
          <w:sz w:val="24"/>
          <w:szCs w:val="24"/>
        </w:rPr>
        <w:t xml:space="preserve">общеобразовательной программы дошкольного образования реализуемой в дошкольном образовательном учреждении путем сетевого взаимодействия с учреждением дополнительного образования и направленна, как на достижение собственных программных целей, так и требований ФГОС </w:t>
      </w:r>
      <w:r w:rsidR="000D1A01" w:rsidRPr="000D1A01">
        <w:rPr>
          <w:rFonts w:ascii="Times New Roman" w:hAnsi="Times New Roman"/>
          <w:sz w:val="24"/>
          <w:szCs w:val="24"/>
        </w:rPr>
        <w:t>дошкольного образования</w:t>
      </w:r>
      <w:r w:rsidR="000D1A01">
        <w:rPr>
          <w:rFonts w:ascii="Times New Roman" w:hAnsi="Times New Roman"/>
          <w:sz w:val="24"/>
          <w:szCs w:val="24"/>
        </w:rPr>
        <w:t xml:space="preserve">. </w:t>
      </w:r>
    </w:p>
    <w:p w:rsidR="00F60BAE" w:rsidRDefault="00F60BAE" w:rsidP="00724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3823" w:rsidRDefault="007B5218" w:rsidP="00724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r w:rsidR="00763823" w:rsidRPr="00763823">
        <w:rPr>
          <w:rFonts w:ascii="Times New Roman" w:hAnsi="Times New Roman"/>
          <w:b/>
          <w:sz w:val="24"/>
          <w:szCs w:val="24"/>
        </w:rPr>
        <w:t>Цель программы</w:t>
      </w:r>
    </w:p>
    <w:p w:rsidR="00F60BAE" w:rsidRDefault="003E1CBC" w:rsidP="00F6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CBC">
        <w:rPr>
          <w:rFonts w:ascii="Times New Roman" w:hAnsi="Times New Roman"/>
          <w:sz w:val="24"/>
          <w:szCs w:val="24"/>
        </w:rPr>
        <w:t xml:space="preserve">Освоение учащимися </w:t>
      </w:r>
      <w:r>
        <w:rPr>
          <w:rFonts w:ascii="Times New Roman" w:hAnsi="Times New Roman"/>
          <w:sz w:val="24"/>
          <w:szCs w:val="24"/>
        </w:rPr>
        <w:t>элементарных</w:t>
      </w:r>
      <w:r w:rsidRPr="003E1CBC">
        <w:rPr>
          <w:rFonts w:ascii="Times New Roman" w:hAnsi="Times New Roman"/>
          <w:sz w:val="24"/>
          <w:szCs w:val="24"/>
        </w:rPr>
        <w:t xml:space="preserve"> знаний</w:t>
      </w:r>
      <w:r>
        <w:rPr>
          <w:rFonts w:ascii="Times New Roman" w:hAnsi="Times New Roman"/>
          <w:sz w:val="24"/>
          <w:szCs w:val="24"/>
        </w:rPr>
        <w:t xml:space="preserve"> о туризме,</w:t>
      </w:r>
      <w:r w:rsidRPr="003E1CBC">
        <w:rPr>
          <w:rFonts w:ascii="Times New Roman" w:hAnsi="Times New Roman"/>
          <w:sz w:val="24"/>
          <w:szCs w:val="24"/>
        </w:rPr>
        <w:t xml:space="preserve"> краеведении, географии, истории, культуре и экологии</w:t>
      </w:r>
      <w:r>
        <w:rPr>
          <w:rFonts w:ascii="Times New Roman" w:hAnsi="Times New Roman"/>
          <w:sz w:val="24"/>
          <w:szCs w:val="24"/>
        </w:rPr>
        <w:t xml:space="preserve"> родного края и</w:t>
      </w:r>
      <w:r w:rsidRPr="003E1CBC">
        <w:rPr>
          <w:rFonts w:ascii="Times New Roman" w:hAnsi="Times New Roman"/>
          <w:sz w:val="24"/>
          <w:szCs w:val="24"/>
        </w:rPr>
        <w:t xml:space="preserve"> городского округа Мытищи.</w:t>
      </w:r>
    </w:p>
    <w:p w:rsidR="000F11F0" w:rsidRDefault="000F11F0" w:rsidP="00F60B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0BAE" w:rsidRPr="00F60BAE" w:rsidRDefault="007B5218" w:rsidP="00F60B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1.7. </w:t>
      </w:r>
      <w:r w:rsidR="00F60BAE" w:rsidRPr="00F60BAE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3E1CBC" w:rsidRPr="00F60BAE" w:rsidRDefault="003E1CBC" w:rsidP="003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</w:t>
      </w:r>
      <w:r w:rsidRPr="00F60BAE">
        <w:rPr>
          <w:rFonts w:ascii="Times New Roman" w:hAnsi="Times New Roman"/>
          <w:b/>
          <w:i/>
          <w:sz w:val="24"/>
          <w:szCs w:val="24"/>
        </w:rPr>
        <w:t>редметные:</w:t>
      </w:r>
    </w:p>
    <w:p w:rsidR="003E1CBC" w:rsidRPr="006234A4" w:rsidRDefault="003E1CBC" w:rsidP="003E1C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4A4">
        <w:rPr>
          <w:rFonts w:ascii="Times New Roman" w:hAnsi="Times New Roman"/>
          <w:sz w:val="24"/>
          <w:szCs w:val="24"/>
        </w:rPr>
        <w:t>Обучение знаниям о</w:t>
      </w:r>
      <w:r>
        <w:rPr>
          <w:rFonts w:ascii="Times New Roman" w:hAnsi="Times New Roman"/>
          <w:sz w:val="24"/>
          <w:szCs w:val="24"/>
        </w:rPr>
        <w:t xml:space="preserve"> туризме,</w:t>
      </w:r>
      <w:r w:rsidRPr="006234A4">
        <w:rPr>
          <w:rFonts w:ascii="Times New Roman" w:hAnsi="Times New Roman"/>
          <w:sz w:val="24"/>
          <w:szCs w:val="24"/>
        </w:rPr>
        <w:t xml:space="preserve"> краеведении, географии, истории городского округа Мытищи, о памятных и исторических местах городского округа Мытищи, о знаменитых людях городского округа Мытищи, </w:t>
      </w:r>
      <w:r>
        <w:rPr>
          <w:rFonts w:ascii="Times New Roman" w:hAnsi="Times New Roman"/>
          <w:sz w:val="24"/>
          <w:szCs w:val="24"/>
        </w:rPr>
        <w:t>о</w:t>
      </w:r>
      <w:r w:rsidRPr="006234A4">
        <w:rPr>
          <w:rFonts w:ascii="Times New Roman" w:hAnsi="Times New Roman"/>
          <w:sz w:val="24"/>
          <w:szCs w:val="24"/>
        </w:rPr>
        <w:t xml:space="preserve"> экологии и экологических проблемах округа.</w:t>
      </w:r>
    </w:p>
    <w:p w:rsidR="003E1CBC" w:rsidRPr="006234A4" w:rsidRDefault="003E1CBC" w:rsidP="003E1CB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4A4">
        <w:rPr>
          <w:rFonts w:ascii="Times New Roman" w:hAnsi="Times New Roman"/>
          <w:sz w:val="24"/>
          <w:szCs w:val="24"/>
        </w:rPr>
        <w:t>Обучение умениям осуществлять наблюдения и составлять рассказ об увиденном, работать самостоятельно и в коллективе объединения.</w:t>
      </w:r>
    </w:p>
    <w:p w:rsidR="003E1CBC" w:rsidRPr="006234A4" w:rsidRDefault="003E1CBC" w:rsidP="003E1C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элементарным туристским навыкам</w:t>
      </w:r>
      <w:r w:rsidRPr="006234A4">
        <w:rPr>
          <w:rFonts w:ascii="Times New Roman" w:hAnsi="Times New Roman"/>
          <w:sz w:val="24"/>
          <w:szCs w:val="24"/>
        </w:rPr>
        <w:t>.</w:t>
      </w:r>
    </w:p>
    <w:p w:rsidR="003E1CBC" w:rsidRPr="00F60BAE" w:rsidRDefault="003E1CBC" w:rsidP="003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1CBC" w:rsidRPr="00F60BAE" w:rsidRDefault="003E1CBC" w:rsidP="003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60BAE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3E1CBC" w:rsidRPr="00F60BAE" w:rsidRDefault="003E1CBC" w:rsidP="003E1C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формирование у детей устойчивого</w:t>
      </w:r>
      <w:r>
        <w:rPr>
          <w:rFonts w:ascii="Times New Roman" w:hAnsi="Times New Roman"/>
          <w:sz w:val="24"/>
          <w:szCs w:val="24"/>
        </w:rPr>
        <w:t xml:space="preserve"> и осознанного</w:t>
      </w:r>
      <w:r w:rsidRPr="00F60BAE">
        <w:rPr>
          <w:rFonts w:ascii="Times New Roman" w:hAnsi="Times New Roman"/>
          <w:sz w:val="24"/>
          <w:szCs w:val="24"/>
        </w:rPr>
        <w:t xml:space="preserve"> интереса к занятиям;</w:t>
      </w:r>
    </w:p>
    <w:p w:rsidR="003E1CBC" w:rsidRPr="00F60BAE" w:rsidRDefault="003E1CBC" w:rsidP="003E1C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 xml:space="preserve">воспитание </w:t>
      </w:r>
      <w:r w:rsidRPr="00EB187A">
        <w:rPr>
          <w:rFonts w:ascii="Times New Roman" w:hAnsi="Times New Roman"/>
          <w:sz w:val="24"/>
          <w:szCs w:val="24"/>
        </w:rPr>
        <w:t xml:space="preserve">культуры </w:t>
      </w:r>
      <w:r>
        <w:rPr>
          <w:rFonts w:ascii="Times New Roman" w:hAnsi="Times New Roman"/>
          <w:sz w:val="24"/>
          <w:szCs w:val="24"/>
        </w:rPr>
        <w:t>и потребностей приобретения краеведческих знаний</w:t>
      </w:r>
      <w:r w:rsidRPr="00F60BAE">
        <w:rPr>
          <w:rFonts w:ascii="Times New Roman" w:hAnsi="Times New Roman"/>
          <w:sz w:val="24"/>
          <w:szCs w:val="24"/>
        </w:rPr>
        <w:t>;</w:t>
      </w:r>
    </w:p>
    <w:p w:rsidR="003E1CBC" w:rsidRPr="00F60BAE" w:rsidRDefault="003E1CBC" w:rsidP="003E1C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социальных норм поведения</w:t>
      </w:r>
      <w:r w:rsidRPr="00F60BAE">
        <w:rPr>
          <w:rFonts w:ascii="Times New Roman" w:hAnsi="Times New Roman"/>
          <w:sz w:val="24"/>
          <w:szCs w:val="24"/>
        </w:rPr>
        <w:t>;</w:t>
      </w:r>
    </w:p>
    <w:p w:rsidR="003E1CBC" w:rsidRPr="00F60BAE" w:rsidRDefault="003E1CBC" w:rsidP="003E1C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сотрудничать с товарищами в совместной деятельности;</w:t>
      </w:r>
    </w:p>
    <w:p w:rsidR="003E1CBC" w:rsidRPr="00F60BAE" w:rsidRDefault="003E1CBC" w:rsidP="003E1C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формирование доброжелательности и эмоционально-нравственной отзывчивости.</w:t>
      </w:r>
    </w:p>
    <w:p w:rsidR="003E1CBC" w:rsidRPr="00F60BAE" w:rsidRDefault="003E1CBC" w:rsidP="003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60BAE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3E1CBC" w:rsidRPr="00F60BAE" w:rsidRDefault="003E1CBC" w:rsidP="003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0BAE">
        <w:rPr>
          <w:rFonts w:ascii="Times New Roman" w:hAnsi="Times New Roman"/>
          <w:i/>
          <w:sz w:val="24"/>
          <w:szCs w:val="24"/>
        </w:rPr>
        <w:t>Регулятивные:</w:t>
      </w:r>
    </w:p>
    <w:p w:rsidR="003E1CBC" w:rsidRPr="00F60BAE" w:rsidRDefault="003E1CBC" w:rsidP="003E1C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принимать и сохранять учебную задачу;</w:t>
      </w:r>
    </w:p>
    <w:p w:rsidR="003E1CBC" w:rsidRPr="00F60BAE" w:rsidRDefault="003E1CBC" w:rsidP="003E1C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задачей;</w:t>
      </w:r>
    </w:p>
    <w:p w:rsidR="003E1CBC" w:rsidRPr="00F60BAE" w:rsidRDefault="003E1CBC" w:rsidP="003E1C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адекватно воспринимать предложения и оценку педагога, товарищей, родителей;</w:t>
      </w:r>
    </w:p>
    <w:p w:rsidR="003E1CBC" w:rsidRPr="00F60BAE" w:rsidRDefault="003E1CBC" w:rsidP="003E1C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преобразовать практическую задачу в познавательную.</w:t>
      </w:r>
    </w:p>
    <w:p w:rsidR="003E1CBC" w:rsidRPr="00F60BAE" w:rsidRDefault="003E1CBC" w:rsidP="003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0BAE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3E1CBC" w:rsidRPr="00F60BAE" w:rsidRDefault="003E1CBC" w:rsidP="003E1C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>выделять суть учебной задачи</w:t>
      </w:r>
      <w:r w:rsidRPr="00F60BAE">
        <w:rPr>
          <w:rFonts w:ascii="Times New Roman" w:hAnsi="Times New Roman"/>
          <w:sz w:val="24"/>
          <w:szCs w:val="24"/>
        </w:rPr>
        <w:t>, т.е. сравнивать, анализировать, выделять главное, обобщать;</w:t>
      </w:r>
    </w:p>
    <w:p w:rsidR="003E1CBC" w:rsidRPr="00F60BAE" w:rsidRDefault="003E1CBC" w:rsidP="003E1C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ориентироваться на разнообразие способов решения задач;</w:t>
      </w:r>
    </w:p>
    <w:p w:rsidR="003E1CBC" w:rsidRPr="00F60BAE" w:rsidRDefault="003E1CBC" w:rsidP="003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0BAE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3E1CBC" w:rsidRPr="00F60BAE" w:rsidRDefault="003E1CBC" w:rsidP="003E1C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допускать возможность существования у людей различных точек зрения, в том числе не совпадающих с собственной;</w:t>
      </w:r>
    </w:p>
    <w:p w:rsidR="003E1CBC" w:rsidRPr="00F60BAE" w:rsidRDefault="003E1CBC" w:rsidP="003E1C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 xml:space="preserve">умение вести диалог, распределять функции и роли в процессе выполнения коллективной </w:t>
      </w:r>
      <w:r>
        <w:rPr>
          <w:rFonts w:ascii="Times New Roman" w:hAnsi="Times New Roman"/>
          <w:sz w:val="24"/>
          <w:szCs w:val="24"/>
        </w:rPr>
        <w:t>игры</w:t>
      </w:r>
      <w:r w:rsidRPr="00F60BAE">
        <w:rPr>
          <w:rFonts w:ascii="Times New Roman" w:hAnsi="Times New Roman"/>
          <w:sz w:val="24"/>
          <w:szCs w:val="24"/>
        </w:rPr>
        <w:t>;</w:t>
      </w:r>
    </w:p>
    <w:p w:rsidR="003E1CBC" w:rsidRPr="00F60BAE" w:rsidRDefault="003E1CBC" w:rsidP="003E1C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слушать и задавать вопросы;</w:t>
      </w:r>
    </w:p>
    <w:p w:rsidR="003E1CBC" w:rsidRPr="00F60BAE" w:rsidRDefault="003E1CBC" w:rsidP="003E1C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BAE">
        <w:rPr>
          <w:rFonts w:ascii="Times New Roman" w:hAnsi="Times New Roman"/>
          <w:sz w:val="24"/>
          <w:szCs w:val="24"/>
        </w:rPr>
        <w:t>умение формулировать собственное мнение и позицию.</w:t>
      </w:r>
    </w:p>
    <w:p w:rsidR="004812C6" w:rsidRPr="0061779F" w:rsidRDefault="004812C6" w:rsidP="004812C6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6919B1" w:rsidRPr="0061779F" w:rsidRDefault="006919B1" w:rsidP="006919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6800" w:rsidRDefault="00356800" w:rsidP="006919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11D3" w:rsidRDefault="005411D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56800" w:rsidRDefault="007B5218" w:rsidP="006919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1.8. </w:t>
      </w:r>
      <w:r w:rsidR="00356800" w:rsidRPr="00356800">
        <w:rPr>
          <w:rFonts w:ascii="Times New Roman" w:hAnsi="Times New Roman"/>
          <w:b/>
          <w:sz w:val="24"/>
          <w:szCs w:val="24"/>
        </w:rPr>
        <w:t>Отличительная особенность</w:t>
      </w:r>
      <w:r w:rsidR="00356800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71766F" w:rsidRPr="00356800" w:rsidRDefault="00CE54CE" w:rsidP="00691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программа составлена для детей, проживающих в городском округе Мытищи, предметная область программы узко направленна на изучение краеведческого материала, связанного с населенными пунктами, географией, природой и историей округа.</w:t>
      </w:r>
    </w:p>
    <w:p w:rsidR="00FD55BD" w:rsidRDefault="00FD55BD" w:rsidP="006919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19B1" w:rsidRPr="006919B1" w:rsidRDefault="007B5218" w:rsidP="006919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1.9. </w:t>
      </w:r>
      <w:r w:rsidR="006919B1" w:rsidRPr="006919B1"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A10F48" w:rsidRDefault="006919B1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9B1">
        <w:rPr>
          <w:rFonts w:ascii="Times New Roman" w:hAnsi="Times New Roman"/>
          <w:sz w:val="24"/>
          <w:szCs w:val="24"/>
        </w:rPr>
        <w:t>Возраст</w:t>
      </w:r>
      <w:r>
        <w:rPr>
          <w:rFonts w:ascii="Times New Roman" w:hAnsi="Times New Roman"/>
          <w:sz w:val="24"/>
          <w:szCs w:val="24"/>
        </w:rPr>
        <w:t xml:space="preserve"> учащихся по программе </w:t>
      </w:r>
      <w:r w:rsidR="00A10F4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A10F4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лет, соответствует </w:t>
      </w:r>
      <w:r w:rsidR="00A10F48">
        <w:rPr>
          <w:rFonts w:ascii="Times New Roman" w:hAnsi="Times New Roman"/>
          <w:sz w:val="24"/>
          <w:szCs w:val="24"/>
        </w:rPr>
        <w:t>старшему дошкольному</w:t>
      </w:r>
      <w:r>
        <w:rPr>
          <w:rFonts w:ascii="Times New Roman" w:hAnsi="Times New Roman"/>
          <w:sz w:val="24"/>
          <w:szCs w:val="24"/>
        </w:rPr>
        <w:t xml:space="preserve"> возрасту. </w:t>
      </w:r>
      <w:r w:rsidR="009D39E8">
        <w:rPr>
          <w:rFonts w:ascii="Times New Roman" w:hAnsi="Times New Roman"/>
          <w:sz w:val="24"/>
          <w:szCs w:val="24"/>
        </w:rPr>
        <w:t>В этом возрасте происходят бурные изменения ребенка, затрагивающие все стороны его жизни.</w:t>
      </w:r>
    </w:p>
    <w:p w:rsidR="00A10F48" w:rsidRPr="009D39E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D39E8">
        <w:rPr>
          <w:rFonts w:ascii="Times New Roman" w:hAnsi="Times New Roman"/>
          <w:b/>
          <w:i/>
          <w:sz w:val="24"/>
          <w:szCs w:val="24"/>
        </w:rPr>
        <w:t xml:space="preserve">Физическое развитие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 xml:space="preserve">Продолжается процесс окостенения скелета ребенка. Дошкольник </w:t>
      </w:r>
      <w:r w:rsidR="009D39E8">
        <w:rPr>
          <w:rFonts w:ascii="Times New Roman" w:hAnsi="Times New Roman"/>
          <w:sz w:val="24"/>
          <w:szCs w:val="24"/>
        </w:rPr>
        <w:t>более</w:t>
      </w:r>
      <w:r w:rsidRPr="00A10F48">
        <w:rPr>
          <w:rFonts w:ascii="Times New Roman" w:hAnsi="Times New Roman"/>
          <w:sz w:val="24"/>
          <w:szCs w:val="24"/>
        </w:rPr>
        <w:t xml:space="preserve"> </w:t>
      </w:r>
      <w:r w:rsidR="009D39E8">
        <w:rPr>
          <w:rFonts w:ascii="Times New Roman" w:hAnsi="Times New Roman"/>
          <w:sz w:val="24"/>
          <w:szCs w:val="24"/>
        </w:rPr>
        <w:t>с</w:t>
      </w:r>
      <w:r w:rsidRPr="00A10F48">
        <w:rPr>
          <w:rFonts w:ascii="Times New Roman" w:hAnsi="Times New Roman"/>
          <w:sz w:val="24"/>
          <w:szCs w:val="24"/>
        </w:rPr>
        <w:t>овершенно овладевает различными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видами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движений.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Тело приобретает заметную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устойчивость.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</w:t>
      </w:r>
      <w:r w:rsidR="009D39E8">
        <w:rPr>
          <w:rFonts w:ascii="Times New Roman" w:hAnsi="Times New Roman"/>
          <w:sz w:val="24"/>
          <w:szCs w:val="24"/>
        </w:rPr>
        <w:t xml:space="preserve"> 6 </w:t>
      </w:r>
      <w:r w:rsidRPr="00A10F48">
        <w:rPr>
          <w:rFonts w:ascii="Times New Roman" w:hAnsi="Times New Roman"/>
          <w:sz w:val="24"/>
          <w:szCs w:val="24"/>
        </w:rPr>
        <w:t>годам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уже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совершать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пешие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прогулки,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небольшие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расстояния.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A10F48">
        <w:rPr>
          <w:rFonts w:ascii="Times New Roman" w:hAnsi="Times New Roman"/>
          <w:sz w:val="24"/>
          <w:szCs w:val="24"/>
        </w:rPr>
        <w:t>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значительно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точнее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выбирают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движения,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которые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надо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выполнить.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них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обычно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отсутствуют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лишние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движения,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которые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наблюдаются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детей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3-5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лет. 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период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5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6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ребенок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постепенно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начинает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адекватно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оценивать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результаты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своего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участия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играх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соревновательного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характера.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Удовлетворение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полученным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результатом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6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годам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начинает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доставлять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ребенку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радость,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способствует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эмоциональному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благополучию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поддерживает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положительное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отношение 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себе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(«я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хороший,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ловкий»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т.д.). Уже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начинают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наблюдаться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различия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движениях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мальчиков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 девочек (у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мальчиков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- более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прерывистые,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у девочек – мягкие, плавные).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6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годам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совершенствуется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развитие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мелкой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моторики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пальцев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рук.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Некоторые 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продеть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шнурок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ботинок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завязать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бантиком.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старшем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возрасте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продолжают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совершенствоваться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культурно-гигиенические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навыки: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умеет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одеться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соответствии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условиями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погоды,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выполняет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основные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правила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личной гигиены, соблюдает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правила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приема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пищи, проявляет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навыки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самостоятельности.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Полезные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привычки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способствуют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усвоению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основ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здорового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образа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жизни.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9E8">
        <w:rPr>
          <w:rFonts w:ascii="Times New Roman" w:hAnsi="Times New Roman"/>
          <w:b/>
          <w:i/>
          <w:sz w:val="24"/>
          <w:szCs w:val="24"/>
        </w:rPr>
        <w:t>Познавательно-речевое</w:t>
      </w:r>
      <w:r w:rsidR="009D3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39E8">
        <w:rPr>
          <w:rFonts w:ascii="Times New Roman" w:hAnsi="Times New Roman"/>
          <w:b/>
          <w:i/>
          <w:sz w:val="24"/>
          <w:szCs w:val="24"/>
        </w:rPr>
        <w:t>развитие</w:t>
      </w:r>
      <w:r w:rsidRPr="00A10F48">
        <w:rPr>
          <w:rFonts w:ascii="Times New Roman" w:hAnsi="Times New Roman"/>
          <w:sz w:val="24"/>
          <w:szCs w:val="24"/>
        </w:rPr>
        <w:t xml:space="preserve">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Общение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детей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выражается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 свободном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диалоге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сверстниками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взрослыми,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выражении своих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чувств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намерений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помощью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речевых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неречевых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(жестовых,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мимических,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пантомимических)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средств.</w:t>
      </w:r>
      <w:r w:rsidR="009D39E8">
        <w:rPr>
          <w:rFonts w:ascii="Times New Roman" w:hAnsi="Times New Roman"/>
          <w:sz w:val="24"/>
          <w:szCs w:val="24"/>
        </w:rPr>
        <w:t xml:space="preserve">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Продолжает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совершенствоваться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речь,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числе ее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звуковая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сторона.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 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правильно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воспроизводить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шипящие,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свистящие 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сонорные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звуки.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Развивается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фонематический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слух,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интонационная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выразительность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чтении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стихов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сюжетно-ролевой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игре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 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повседневной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жизни. Совершенствуется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грамматический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строй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используют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все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части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речи,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активно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занимаются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словотворчеством.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Богаче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становится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лексика: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активно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используются синонимы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антонимы.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Развивается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связная речь: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пересказывать,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рассказывать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картинке,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передавая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только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главное,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детали.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познавательной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деятельности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продолжает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совершенствоваться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восприятие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цвета,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формы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величины,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строения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предметов;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представления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детей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систематизируются. 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называют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 только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основные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цвета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оттенки,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промежуточные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цветовые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оттенки;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форму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прямоугольников, овалов, треугольников. 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6-ти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годам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легко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выстраивают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ряд – 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возрастанию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или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убыванию – до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десяти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предметов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разных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величине.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Однако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дошкольники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испытывают трудности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анализе пространственного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положения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объектов,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если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сталкиваются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несоответствием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формы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их пространственного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расположения.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 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старшем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дошкольном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возрасте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продолжает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развиваться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образное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мышление.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способны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только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решить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задачу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наглядном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плане,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совершить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преобразования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объекта.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Продолжают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совершенствоваться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обобщения,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что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является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основой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словесно-логического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мышления.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5-6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-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это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возраст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творческого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воображения.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самостоятельно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сочинить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оригинальные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правдоподобные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истории.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Наблюдается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переход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непроизвольного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произвольному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вниманию.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lastRenderedPageBreak/>
        <w:t>Конструирование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характеризуется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 умением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анализировать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условия,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которых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протекает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эта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деятельность.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используют 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называют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различные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детали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деревянного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конструктора.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заменять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детали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постройки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зависимости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имеющегося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материала.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Овладевают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обобщенным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способом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обследования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образца.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Конструктивная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деятельность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может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осуществляться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основе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схемы,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замыслу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 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условиям.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конструировать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из бумаги,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складывая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ее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несколько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 (2,4,6 сгибов);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из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природного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материала.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9E8">
        <w:rPr>
          <w:rFonts w:ascii="Times New Roman" w:hAnsi="Times New Roman"/>
          <w:b/>
          <w:i/>
          <w:sz w:val="24"/>
          <w:szCs w:val="24"/>
        </w:rPr>
        <w:t>Социально-личностное</w:t>
      </w:r>
      <w:r w:rsidR="009D3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39E8">
        <w:rPr>
          <w:rFonts w:ascii="Times New Roman" w:hAnsi="Times New Roman"/>
          <w:b/>
          <w:i/>
          <w:sz w:val="24"/>
          <w:szCs w:val="24"/>
        </w:rPr>
        <w:t xml:space="preserve">развитие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проявляют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высокую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познавательную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активность.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Ребенок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нуждается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содержательных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контактах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сверстниками.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речевые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контакты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становятся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все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более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длительными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активными.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самостоятельно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объединяются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небольшие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группы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основе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взаимных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симпатий.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этом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возрасте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имеют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дифференцированное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представление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совей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гендерной принадлежности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существенным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признакам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(женские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 мужские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качества,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особенности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проявления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чувств). </w:t>
      </w:r>
    </w:p>
    <w:p w:rsidR="00A10F48" w:rsidRPr="002E31FA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1FA">
        <w:rPr>
          <w:rFonts w:ascii="Times New Roman" w:hAnsi="Times New Roman"/>
          <w:b/>
          <w:sz w:val="24"/>
          <w:szCs w:val="24"/>
        </w:rPr>
        <w:t>Ярко</w:t>
      </w:r>
      <w:r w:rsidR="009D39E8" w:rsidRPr="002E31FA">
        <w:rPr>
          <w:rFonts w:ascii="Times New Roman" w:hAnsi="Times New Roman"/>
          <w:b/>
          <w:sz w:val="24"/>
          <w:szCs w:val="24"/>
        </w:rPr>
        <w:t xml:space="preserve"> </w:t>
      </w:r>
      <w:r w:rsidRPr="002E31FA">
        <w:rPr>
          <w:rFonts w:ascii="Times New Roman" w:hAnsi="Times New Roman"/>
          <w:b/>
          <w:sz w:val="24"/>
          <w:szCs w:val="24"/>
        </w:rPr>
        <w:t>проявляет</w:t>
      </w:r>
      <w:r w:rsidR="009D39E8" w:rsidRPr="002E31FA">
        <w:rPr>
          <w:rFonts w:ascii="Times New Roman" w:hAnsi="Times New Roman"/>
          <w:b/>
          <w:sz w:val="24"/>
          <w:szCs w:val="24"/>
        </w:rPr>
        <w:t xml:space="preserve"> </w:t>
      </w:r>
      <w:r w:rsidRPr="002E31FA">
        <w:rPr>
          <w:rFonts w:ascii="Times New Roman" w:hAnsi="Times New Roman"/>
          <w:b/>
          <w:sz w:val="24"/>
          <w:szCs w:val="24"/>
        </w:rPr>
        <w:t>интерес</w:t>
      </w:r>
      <w:r w:rsidR="009D39E8" w:rsidRPr="002E31FA">
        <w:rPr>
          <w:rFonts w:ascii="Times New Roman" w:hAnsi="Times New Roman"/>
          <w:b/>
          <w:sz w:val="24"/>
          <w:szCs w:val="24"/>
        </w:rPr>
        <w:t xml:space="preserve"> </w:t>
      </w:r>
      <w:r w:rsidRPr="002E31FA">
        <w:rPr>
          <w:rFonts w:ascii="Times New Roman" w:hAnsi="Times New Roman"/>
          <w:b/>
          <w:sz w:val="24"/>
          <w:szCs w:val="24"/>
        </w:rPr>
        <w:t>к</w:t>
      </w:r>
      <w:r w:rsidR="009D39E8" w:rsidRPr="002E31FA">
        <w:rPr>
          <w:rFonts w:ascii="Times New Roman" w:hAnsi="Times New Roman"/>
          <w:b/>
          <w:sz w:val="24"/>
          <w:szCs w:val="24"/>
        </w:rPr>
        <w:t xml:space="preserve"> </w:t>
      </w:r>
      <w:r w:rsidRPr="002E31FA">
        <w:rPr>
          <w:rFonts w:ascii="Times New Roman" w:hAnsi="Times New Roman"/>
          <w:b/>
          <w:sz w:val="24"/>
          <w:szCs w:val="24"/>
        </w:rPr>
        <w:t xml:space="preserve">игре.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игровой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деятельности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шестого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года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жизни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уже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 распределять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ро</w:t>
      </w:r>
      <w:r w:rsidR="004D0039">
        <w:rPr>
          <w:rFonts w:ascii="Times New Roman" w:hAnsi="Times New Roman"/>
          <w:sz w:val="24"/>
          <w:szCs w:val="24"/>
        </w:rPr>
        <w:t>л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начала игры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строят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свое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поведение,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придерживаясь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роли.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Игровое взаимодействие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сопровождается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речью,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соответствующей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 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содержанию,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интонационно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взятой роли.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Речь,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сопровождающая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реальные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отношения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детей,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отличается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ролевой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речи.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распределении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ролей 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возникать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конфликты,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связанные с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субординацией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ролевого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поведения.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Наблюдается организация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игрового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пространства,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котором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выделяются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смысловой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«центр»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«периферия».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игре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часто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пытаются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контролировать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друг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друга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-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указывают,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как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должен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вести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себя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тот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или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иной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персонаж.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Ребенок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пытается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сравнивать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ярко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выраженные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эмоциональные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состояния,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видеть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проявления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эмоционального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состояния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выражениях, жестах,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интонации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голоса.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Проявляет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интерес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поступкам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сверстников.</w:t>
      </w:r>
      <w:r w:rsidR="009D39E8">
        <w:rPr>
          <w:rFonts w:ascii="Times New Roman" w:hAnsi="Times New Roman"/>
          <w:sz w:val="24"/>
          <w:szCs w:val="24"/>
        </w:rPr>
        <w:t xml:space="preserve">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трудовой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деятельности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освоенные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ранее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виды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детского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труда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выполняются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качественно, быстро,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осознанно.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Активно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развиваются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планирование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самооценивание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трудовой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A10F48" w:rsidRPr="009D39E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D39E8">
        <w:rPr>
          <w:rFonts w:ascii="Times New Roman" w:hAnsi="Times New Roman"/>
          <w:b/>
          <w:i/>
          <w:sz w:val="24"/>
          <w:szCs w:val="24"/>
        </w:rPr>
        <w:t>Художественно-эстетическое</w:t>
      </w:r>
      <w:r w:rsidR="009D39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39E8">
        <w:rPr>
          <w:rFonts w:ascii="Times New Roman" w:hAnsi="Times New Roman"/>
          <w:b/>
          <w:i/>
          <w:sz w:val="24"/>
          <w:szCs w:val="24"/>
        </w:rPr>
        <w:t xml:space="preserve">развитие </w:t>
      </w:r>
    </w:p>
    <w:p w:rsidR="00A10F48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изобразительной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деятельности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5-6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летний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ребенок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свободно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может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изображать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предметы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круглой,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овальной,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прямоугольной формы, состоящих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из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частей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разной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формы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соединений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разных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линий.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Расширяются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представления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цвете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(знают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основные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цвета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оттенки, самостоятельно может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приготовить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розовый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голубой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цвет).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Старший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возраст – это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возраст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активного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рисования.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Рисунки 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быть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самыми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разнообразными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содержанию: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это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жизненные впечатления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детей,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иллюстрации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фильмам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книгам,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воображаемые ситуации.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Обычно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рисунки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представляют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собой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схематичные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изображения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различных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объектов,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но 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отличаться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оригинальностью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композиционного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решения. Изображение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человека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становится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более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детализированным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пропорциональным.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рисунку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можно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судить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половой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принадлежности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эмоциональном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состоянии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изображенного человека. Рисунки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отдельных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детей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отличаются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оригинальностью,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креативностью. 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лепке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детям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представляется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трудности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создать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более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сложное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форме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изображение.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Дети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успешно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справляются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вырезыванием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предметов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прямоугольной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круглой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формы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разных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 xml:space="preserve">пропорций. </w:t>
      </w:r>
    </w:p>
    <w:p w:rsidR="000A3015" w:rsidRPr="00A10F48" w:rsidRDefault="00A10F48" w:rsidP="00A1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F48">
        <w:rPr>
          <w:rFonts w:ascii="Times New Roman" w:hAnsi="Times New Roman"/>
          <w:sz w:val="24"/>
          <w:szCs w:val="24"/>
        </w:rPr>
        <w:t>Старших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дошкольников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отличает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яркая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эмоциональная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реакция на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музыку.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Появляется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интонационно-мелодическая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ориентация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музыкального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восприятия.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Дошкольники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петь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без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напряжения,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плавно,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отчетливо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произнося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слова;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свободно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выполняют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танцевальные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движения: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полуприседания с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выставлением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ноги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 пятку,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поочередное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выбрасывание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ног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вперед в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прыжке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т.д.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Могут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импровизировать,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сочинять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мелодию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на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заданную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тему. Формируются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первоначальные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представления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о жанрах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и видах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Pr="00A10F48">
        <w:rPr>
          <w:rFonts w:ascii="Times New Roman" w:hAnsi="Times New Roman"/>
          <w:sz w:val="24"/>
          <w:szCs w:val="24"/>
        </w:rPr>
        <w:t>музыки.</w:t>
      </w:r>
    </w:p>
    <w:p w:rsidR="000A3015" w:rsidRDefault="000A3015" w:rsidP="00724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3015" w:rsidRDefault="007B5218" w:rsidP="00724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1.10. </w:t>
      </w:r>
      <w:r w:rsidR="00E336D6" w:rsidRPr="00E336D6">
        <w:rPr>
          <w:rFonts w:ascii="Times New Roman" w:hAnsi="Times New Roman"/>
          <w:b/>
          <w:sz w:val="24"/>
          <w:szCs w:val="24"/>
        </w:rPr>
        <w:t>Режим занятий</w:t>
      </w:r>
    </w:p>
    <w:p w:rsidR="00E336D6" w:rsidRDefault="00097EF1" w:rsidP="00724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реализуется в течении учебного года, объем учебной нагрузки – </w:t>
      </w:r>
      <w:r w:rsidR="002E31FA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часа.</w:t>
      </w:r>
    </w:p>
    <w:p w:rsidR="00097EF1" w:rsidRDefault="00097EF1" w:rsidP="00724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еженедельно - 2 занятия в неделю по </w:t>
      </w:r>
      <w:r w:rsidR="002E31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E31FA">
        <w:rPr>
          <w:rFonts w:ascii="Times New Roman" w:hAnsi="Times New Roman"/>
          <w:sz w:val="24"/>
          <w:szCs w:val="24"/>
        </w:rPr>
        <w:t>у</w:t>
      </w:r>
      <w:r w:rsidR="00AE0FAF">
        <w:rPr>
          <w:rFonts w:ascii="Times New Roman" w:hAnsi="Times New Roman"/>
          <w:sz w:val="24"/>
          <w:szCs w:val="24"/>
        </w:rPr>
        <w:t xml:space="preserve">. Режим занятий регламентируется </w:t>
      </w:r>
      <w:r w:rsidR="00AE0FAF" w:rsidRPr="00AE0FAF">
        <w:rPr>
          <w:rFonts w:ascii="Times New Roman" w:hAnsi="Times New Roman"/>
          <w:sz w:val="24"/>
          <w:szCs w:val="24"/>
        </w:rPr>
        <w:t>СанПиН 2.4.4.3172-14</w:t>
      </w:r>
      <w:r w:rsidR="00AE0FAF">
        <w:rPr>
          <w:rFonts w:ascii="Times New Roman" w:hAnsi="Times New Roman"/>
          <w:sz w:val="24"/>
          <w:szCs w:val="24"/>
        </w:rPr>
        <w:t xml:space="preserve"> и </w:t>
      </w:r>
      <w:r w:rsidR="00AE0FAF" w:rsidRPr="00AE0FAF">
        <w:rPr>
          <w:rFonts w:ascii="Times New Roman" w:hAnsi="Times New Roman"/>
          <w:sz w:val="24"/>
          <w:szCs w:val="24"/>
        </w:rPr>
        <w:t>Положение</w:t>
      </w:r>
      <w:r w:rsidR="00AE0FAF">
        <w:rPr>
          <w:rFonts w:ascii="Times New Roman" w:hAnsi="Times New Roman"/>
          <w:sz w:val="24"/>
          <w:szCs w:val="24"/>
        </w:rPr>
        <w:t>м</w:t>
      </w:r>
      <w:r w:rsidR="00AE0FAF" w:rsidRPr="00AE0FAF">
        <w:rPr>
          <w:rFonts w:ascii="Times New Roman" w:hAnsi="Times New Roman"/>
          <w:sz w:val="24"/>
          <w:szCs w:val="24"/>
        </w:rPr>
        <w:t xml:space="preserve"> об организации и осуществлении образовательного процесса муниципального бюджетного учреждения дополнительного образования «Детско-юношеский центр «Турист»</w:t>
      </w:r>
      <w:r w:rsidR="00AE0FAF">
        <w:rPr>
          <w:rFonts w:ascii="Times New Roman" w:hAnsi="Times New Roman"/>
          <w:sz w:val="24"/>
          <w:szCs w:val="24"/>
        </w:rPr>
        <w:t>.</w:t>
      </w:r>
    </w:p>
    <w:p w:rsidR="00AE0FAF" w:rsidRDefault="00AE0FAF" w:rsidP="00724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0FAF" w:rsidRPr="00394A53" w:rsidRDefault="007B5218" w:rsidP="00724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1.11. </w:t>
      </w:r>
      <w:r w:rsidR="00394A53" w:rsidRPr="00394A53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394A53" w:rsidRDefault="00394A53" w:rsidP="00394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учебный график реализации программы регламентируется </w:t>
      </w:r>
      <w:r w:rsidRPr="00394A53">
        <w:rPr>
          <w:rFonts w:ascii="Times New Roman" w:hAnsi="Times New Roman"/>
          <w:sz w:val="24"/>
          <w:szCs w:val="24"/>
        </w:rPr>
        <w:t>Календарны</w:t>
      </w:r>
      <w:r>
        <w:rPr>
          <w:rFonts w:ascii="Times New Roman" w:hAnsi="Times New Roman"/>
          <w:sz w:val="24"/>
          <w:szCs w:val="24"/>
        </w:rPr>
        <w:t>м</w:t>
      </w:r>
      <w:r w:rsidRPr="00394A53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м</w:t>
      </w:r>
      <w:r w:rsidRPr="00394A53">
        <w:rPr>
          <w:rFonts w:ascii="Times New Roman" w:hAnsi="Times New Roman"/>
          <w:sz w:val="24"/>
          <w:szCs w:val="24"/>
        </w:rPr>
        <w:t xml:space="preserve"> график</w:t>
      </w:r>
      <w:r>
        <w:rPr>
          <w:rFonts w:ascii="Times New Roman" w:hAnsi="Times New Roman"/>
          <w:sz w:val="24"/>
          <w:szCs w:val="24"/>
        </w:rPr>
        <w:t>ом</w:t>
      </w:r>
      <w:r w:rsidRPr="00394A53">
        <w:rPr>
          <w:rFonts w:ascii="Times New Roman" w:hAnsi="Times New Roman"/>
          <w:sz w:val="24"/>
          <w:szCs w:val="24"/>
        </w:rPr>
        <w:t xml:space="preserve"> МБУДО «ДЮЦ «Турист» на 2019-2020 учебный год</w:t>
      </w:r>
    </w:p>
    <w:p w:rsidR="00394A53" w:rsidRPr="00394A53" w:rsidRDefault="00394A53" w:rsidP="00394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детей на обучение по программе </w:t>
      </w:r>
      <w:r w:rsidRPr="00394A53">
        <w:rPr>
          <w:rFonts w:ascii="Times New Roman" w:hAnsi="Times New Roman"/>
          <w:sz w:val="24"/>
          <w:szCs w:val="24"/>
        </w:rPr>
        <w:t>осуществляется в два этапа:</w:t>
      </w:r>
    </w:p>
    <w:p w:rsidR="00394A53" w:rsidRPr="00394A53" w:rsidRDefault="00394A53" w:rsidP="00394A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 xml:space="preserve">основной набор 15 апреля - 15 августа 2019 года; </w:t>
      </w:r>
    </w:p>
    <w:p w:rsidR="00097EF1" w:rsidRPr="00394A53" w:rsidRDefault="00394A53" w:rsidP="00394A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>дополнительный набор 15 августа - 30 сентября 2019 года.</w:t>
      </w:r>
    </w:p>
    <w:p w:rsidR="00394A53" w:rsidRDefault="00394A53" w:rsidP="00394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>Продолжительность 2019–2020 учебного года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94A53" w:rsidRPr="00394A53" w:rsidRDefault="00394A53" w:rsidP="00394A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>начало учебного года – 02.09.2019 г.;</w:t>
      </w:r>
    </w:p>
    <w:p w:rsidR="00394A53" w:rsidRPr="00394A53" w:rsidRDefault="00394A53" w:rsidP="00394A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>продолжительность учебного года – 36 недель;</w:t>
      </w:r>
    </w:p>
    <w:p w:rsidR="00394A53" w:rsidRPr="00394A53" w:rsidRDefault="00394A53" w:rsidP="00394A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>окончание учебного года – 31.05.2020 года</w:t>
      </w:r>
    </w:p>
    <w:p w:rsidR="00394A53" w:rsidRPr="00394A53" w:rsidRDefault="00394A53" w:rsidP="00394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94A53">
        <w:rPr>
          <w:rFonts w:ascii="Times New Roman" w:hAnsi="Times New Roman"/>
          <w:sz w:val="24"/>
          <w:szCs w:val="24"/>
        </w:rPr>
        <w:t>чебный год делится на два полугодия:</w:t>
      </w:r>
    </w:p>
    <w:p w:rsidR="00394A53" w:rsidRPr="00394A53" w:rsidRDefault="00394A53" w:rsidP="00394A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>1-ое полугодие – с 02.09.2019 по 31.12.2019</w:t>
      </w:r>
    </w:p>
    <w:p w:rsidR="00394A53" w:rsidRPr="00394A53" w:rsidRDefault="00394A53" w:rsidP="00394A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>2-ое полугодие – с 09.01.2020 по 31.05.2020</w:t>
      </w:r>
    </w:p>
    <w:p w:rsidR="00394A53" w:rsidRDefault="00394A53" w:rsidP="00394A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53">
        <w:rPr>
          <w:rFonts w:ascii="Times New Roman" w:hAnsi="Times New Roman"/>
          <w:sz w:val="24"/>
          <w:szCs w:val="24"/>
        </w:rPr>
        <w:t>Зимние каникулы – с 01.01.2019 по 08.01.2019</w:t>
      </w:r>
    </w:p>
    <w:p w:rsidR="00394A53" w:rsidRDefault="00394A53" w:rsidP="00394A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587"/>
        <w:gridCol w:w="1499"/>
        <w:gridCol w:w="1982"/>
        <w:gridCol w:w="1581"/>
      </w:tblGrid>
      <w:tr w:rsidR="00394A53" w:rsidRPr="00394A53" w:rsidTr="009D39E8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b/>
                <w:bCs/>
                <w:color w:val="22251E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b/>
                <w:bCs/>
                <w:color w:val="22251E"/>
                <w:sz w:val="24"/>
                <w:szCs w:val="24"/>
                <w:lang w:eastAsia="ru-RU"/>
              </w:rPr>
              <w:t>Период начала и окончания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b/>
                <w:bCs/>
                <w:color w:val="22251E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b/>
                <w:bCs/>
                <w:color w:val="22251E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b/>
                <w:bCs/>
                <w:color w:val="22251E"/>
                <w:sz w:val="24"/>
                <w:szCs w:val="24"/>
                <w:lang w:eastAsia="ru-RU"/>
              </w:rPr>
              <w:t>Итоговая аттестация учащихся</w:t>
            </w:r>
          </w:p>
        </w:tc>
      </w:tr>
      <w:tr w:rsidR="00394A53" w:rsidRPr="00394A53" w:rsidTr="009D39E8"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02.09.2019-31.12.2019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 </w:t>
            </w:r>
          </w:p>
        </w:tc>
      </w:tr>
      <w:tr w:rsidR="00394A53" w:rsidRPr="00394A53" w:rsidTr="009D39E8"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09.01.2020-31.05.2020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 w:rsidRPr="00394A53"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53" w:rsidRPr="00394A53" w:rsidRDefault="00394A53" w:rsidP="00394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51E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22251E"/>
                <w:sz w:val="24"/>
                <w:szCs w:val="24"/>
                <w:lang w:eastAsia="ru-RU"/>
              </w:rPr>
              <w:t>Май</w:t>
            </w:r>
          </w:p>
        </w:tc>
      </w:tr>
    </w:tbl>
    <w:p w:rsidR="00394A53" w:rsidRDefault="00394A53" w:rsidP="00394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734" w:rsidRPr="002A5734" w:rsidRDefault="007B5218" w:rsidP="002A57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1.12. </w:t>
      </w:r>
      <w:r w:rsidR="002A5734" w:rsidRPr="002A5734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</w:p>
    <w:p w:rsidR="002A5734" w:rsidRDefault="002A5734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по реализации настоящей программы регламентируется </w:t>
      </w:r>
      <w:r w:rsidRPr="002A5734">
        <w:rPr>
          <w:rFonts w:ascii="Times New Roman" w:hAnsi="Times New Roman"/>
          <w:sz w:val="24"/>
          <w:szCs w:val="24"/>
        </w:rPr>
        <w:t>Положением об организации и осуществлении образовательного процесса муниципального бюджетного учреждения дополнительного образования «Детско-юношеский центр «Турист»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A5734" w:rsidRDefault="002A5734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осуществляется в детском объединении постоянного состава, сформированного на период реализации программы. </w:t>
      </w:r>
    </w:p>
    <w:p w:rsidR="002A5734" w:rsidRPr="002A5734" w:rsidRDefault="002A5734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A5734">
        <w:rPr>
          <w:rFonts w:ascii="Times New Roman" w:hAnsi="Times New Roman"/>
          <w:sz w:val="24"/>
          <w:szCs w:val="24"/>
        </w:rPr>
        <w:t xml:space="preserve">аименование объединения – </w:t>
      </w:r>
      <w:r w:rsidR="003310EE">
        <w:rPr>
          <w:rFonts w:ascii="Times New Roman" w:hAnsi="Times New Roman"/>
          <w:sz w:val="24"/>
          <w:szCs w:val="24"/>
        </w:rPr>
        <w:t>кружок</w:t>
      </w:r>
      <w:r>
        <w:rPr>
          <w:rFonts w:ascii="Times New Roman" w:hAnsi="Times New Roman"/>
          <w:sz w:val="24"/>
          <w:szCs w:val="24"/>
        </w:rPr>
        <w:t>.</w:t>
      </w:r>
    </w:p>
    <w:p w:rsidR="002A5734" w:rsidRDefault="00A7555F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7555F">
        <w:rPr>
          <w:rFonts w:ascii="Times New Roman" w:hAnsi="Times New Roman"/>
          <w:sz w:val="24"/>
          <w:szCs w:val="24"/>
        </w:rPr>
        <w:t>аполняемость объединения – 12</w:t>
      </w:r>
      <w:r w:rsidR="003310EE">
        <w:rPr>
          <w:rFonts w:ascii="Times New Roman" w:hAnsi="Times New Roman"/>
          <w:sz w:val="24"/>
          <w:szCs w:val="24"/>
        </w:rPr>
        <w:t>-20</w:t>
      </w:r>
      <w:r w:rsidRPr="00A7555F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A7555F" w:rsidRDefault="00A7555F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объединения – </w:t>
      </w:r>
      <w:r w:rsidR="003310EE">
        <w:rPr>
          <w:rFonts w:ascii="Times New Roman" w:hAnsi="Times New Roman"/>
          <w:sz w:val="24"/>
          <w:szCs w:val="24"/>
        </w:rPr>
        <w:t>одновозрастный</w:t>
      </w:r>
      <w:r w:rsidR="00A113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пределах возрастного диапазона от </w:t>
      </w:r>
      <w:r w:rsidR="003310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3310E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A7555F" w:rsidRDefault="00A7555F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форма проведения занятий – групповая.</w:t>
      </w:r>
    </w:p>
    <w:p w:rsidR="00AC62A5" w:rsidRDefault="00A7555F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возрастные особенности детей</w:t>
      </w:r>
      <w:r w:rsidR="000C50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образовательный процесс</w:t>
      </w:r>
      <w:r w:rsidR="000C5015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реализации п</w:t>
      </w:r>
      <w:r w:rsidR="00877C27">
        <w:rPr>
          <w:rFonts w:ascii="Times New Roman" w:hAnsi="Times New Roman"/>
          <w:sz w:val="24"/>
          <w:szCs w:val="24"/>
        </w:rPr>
        <w:t xml:space="preserve">рограммы </w:t>
      </w:r>
      <w:r w:rsidR="003310EE">
        <w:rPr>
          <w:rFonts w:ascii="Times New Roman" w:hAnsi="Times New Roman"/>
          <w:sz w:val="24"/>
          <w:szCs w:val="24"/>
        </w:rPr>
        <w:t>разноплановый</w:t>
      </w:r>
      <w:r w:rsidR="006847B5">
        <w:rPr>
          <w:rFonts w:ascii="Times New Roman" w:hAnsi="Times New Roman"/>
          <w:sz w:val="24"/>
          <w:szCs w:val="24"/>
        </w:rPr>
        <w:t>,</w:t>
      </w:r>
      <w:r w:rsidR="00877C27">
        <w:rPr>
          <w:rFonts w:ascii="Times New Roman" w:hAnsi="Times New Roman"/>
          <w:sz w:val="24"/>
          <w:szCs w:val="24"/>
        </w:rPr>
        <w:t xml:space="preserve"> основной формой </w:t>
      </w:r>
      <w:r w:rsidR="000C5015">
        <w:rPr>
          <w:rFonts w:ascii="Times New Roman" w:hAnsi="Times New Roman"/>
          <w:sz w:val="24"/>
          <w:szCs w:val="24"/>
        </w:rPr>
        <w:t xml:space="preserve">организации </w:t>
      </w:r>
      <w:r w:rsidR="003F7E6E">
        <w:rPr>
          <w:rFonts w:ascii="Times New Roman" w:hAnsi="Times New Roman"/>
          <w:sz w:val="24"/>
          <w:szCs w:val="24"/>
        </w:rPr>
        <w:t>учебной деятельности является комплексное занятие.</w:t>
      </w:r>
      <w:r w:rsidR="006847B5">
        <w:rPr>
          <w:rFonts w:ascii="Times New Roman" w:hAnsi="Times New Roman"/>
          <w:sz w:val="24"/>
          <w:szCs w:val="24"/>
        </w:rPr>
        <w:t xml:space="preserve"> Продолжительность теоретической части занятия составляет</w:t>
      </w:r>
      <w:r w:rsidR="009D39E8">
        <w:rPr>
          <w:rFonts w:ascii="Times New Roman" w:hAnsi="Times New Roman"/>
          <w:sz w:val="24"/>
          <w:szCs w:val="24"/>
        </w:rPr>
        <w:t xml:space="preserve"> </w:t>
      </w:r>
      <w:r w:rsidR="003310EE">
        <w:rPr>
          <w:rFonts w:ascii="Times New Roman" w:hAnsi="Times New Roman"/>
          <w:sz w:val="24"/>
          <w:szCs w:val="24"/>
        </w:rPr>
        <w:t>1/3</w:t>
      </w:r>
      <w:r w:rsidR="006847B5">
        <w:rPr>
          <w:rFonts w:ascii="Times New Roman" w:hAnsi="Times New Roman"/>
          <w:sz w:val="24"/>
          <w:szCs w:val="24"/>
        </w:rPr>
        <w:t xml:space="preserve"> часа, практической</w:t>
      </w:r>
      <w:r w:rsidR="003310EE">
        <w:rPr>
          <w:rFonts w:ascii="Times New Roman" w:hAnsi="Times New Roman"/>
          <w:sz w:val="24"/>
          <w:szCs w:val="24"/>
        </w:rPr>
        <w:t xml:space="preserve"> (игровой и (или) творческой) </w:t>
      </w:r>
      <w:r w:rsidR="006847B5">
        <w:rPr>
          <w:rFonts w:ascii="Times New Roman" w:hAnsi="Times New Roman"/>
          <w:sz w:val="24"/>
          <w:szCs w:val="24"/>
        </w:rPr>
        <w:t xml:space="preserve">– </w:t>
      </w:r>
      <w:r w:rsidR="00A03A95">
        <w:rPr>
          <w:rFonts w:ascii="Times New Roman" w:hAnsi="Times New Roman"/>
          <w:sz w:val="24"/>
          <w:szCs w:val="24"/>
        </w:rPr>
        <w:t>2/3</w:t>
      </w:r>
      <w:r w:rsidR="006847B5">
        <w:rPr>
          <w:rFonts w:ascii="Times New Roman" w:hAnsi="Times New Roman"/>
          <w:sz w:val="24"/>
          <w:szCs w:val="24"/>
        </w:rPr>
        <w:t xml:space="preserve"> часа.</w:t>
      </w:r>
    </w:p>
    <w:p w:rsidR="003F7E6E" w:rsidRDefault="003F7E6E" w:rsidP="002A5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занятия:</w:t>
      </w:r>
    </w:p>
    <w:p w:rsidR="003F7E6E" w:rsidRPr="003F7E6E" w:rsidRDefault="003F7E6E" w:rsidP="003F7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>1) Организационный этап.</w:t>
      </w:r>
    </w:p>
    <w:p w:rsidR="003F7E6E" w:rsidRPr="003F7E6E" w:rsidRDefault="003F7E6E" w:rsidP="003F7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 xml:space="preserve">2) Постановка цели и задач </w:t>
      </w:r>
      <w:r>
        <w:rPr>
          <w:rFonts w:ascii="Times New Roman" w:hAnsi="Times New Roman"/>
          <w:sz w:val="24"/>
          <w:szCs w:val="24"/>
        </w:rPr>
        <w:t>занятия</w:t>
      </w:r>
      <w:r w:rsidRPr="003F7E6E">
        <w:rPr>
          <w:rFonts w:ascii="Times New Roman" w:hAnsi="Times New Roman"/>
          <w:sz w:val="24"/>
          <w:szCs w:val="24"/>
        </w:rPr>
        <w:t>. Мотивация учебной деятельности учащихся.</w:t>
      </w:r>
    </w:p>
    <w:p w:rsidR="003F7E6E" w:rsidRDefault="003F7E6E" w:rsidP="003F7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>3) Актуализация знаний.</w:t>
      </w:r>
    </w:p>
    <w:p w:rsidR="003F7E6E" w:rsidRDefault="003F7E6E" w:rsidP="003F7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Объяснение нового материала</w:t>
      </w:r>
      <w:r w:rsidR="00986357">
        <w:rPr>
          <w:rFonts w:ascii="Times New Roman" w:hAnsi="Times New Roman"/>
          <w:sz w:val="24"/>
          <w:szCs w:val="24"/>
        </w:rPr>
        <w:t xml:space="preserve"> / В</w:t>
      </w:r>
      <w:r w:rsidR="00986357" w:rsidRPr="00986357">
        <w:rPr>
          <w:rFonts w:ascii="Times New Roman" w:hAnsi="Times New Roman"/>
          <w:sz w:val="24"/>
          <w:szCs w:val="24"/>
        </w:rPr>
        <w:t>оспроизведение и коррекция знаний</w:t>
      </w:r>
      <w:r w:rsidR="00986357">
        <w:rPr>
          <w:rFonts w:ascii="Times New Roman" w:hAnsi="Times New Roman"/>
          <w:sz w:val="24"/>
          <w:szCs w:val="24"/>
        </w:rPr>
        <w:t xml:space="preserve">, полученных ранее / </w:t>
      </w:r>
      <w:r w:rsidR="00986357" w:rsidRPr="00986357">
        <w:rPr>
          <w:rFonts w:ascii="Times New Roman" w:hAnsi="Times New Roman"/>
          <w:sz w:val="24"/>
          <w:szCs w:val="24"/>
        </w:rPr>
        <w:t>Обобщение и систематизация знаний</w:t>
      </w:r>
    </w:p>
    <w:p w:rsidR="00986357" w:rsidRDefault="00986357" w:rsidP="003F7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Выполнение </w:t>
      </w:r>
      <w:r w:rsidR="00A03A95">
        <w:rPr>
          <w:rFonts w:ascii="Times New Roman" w:hAnsi="Times New Roman"/>
          <w:sz w:val="24"/>
          <w:szCs w:val="24"/>
        </w:rPr>
        <w:t>практического</w:t>
      </w:r>
      <w:r>
        <w:rPr>
          <w:rFonts w:ascii="Times New Roman" w:hAnsi="Times New Roman"/>
          <w:sz w:val="24"/>
          <w:szCs w:val="24"/>
        </w:rPr>
        <w:t xml:space="preserve"> задания</w:t>
      </w:r>
      <w:r w:rsidR="00A03A95">
        <w:rPr>
          <w:rFonts w:ascii="Times New Roman" w:hAnsi="Times New Roman"/>
          <w:sz w:val="24"/>
          <w:szCs w:val="24"/>
        </w:rPr>
        <w:t xml:space="preserve"> – игра, решение ситуативной задачи, творчество по теме</w:t>
      </w:r>
      <w:r w:rsidR="003163FE">
        <w:rPr>
          <w:rFonts w:ascii="Times New Roman" w:hAnsi="Times New Roman"/>
          <w:sz w:val="24"/>
          <w:szCs w:val="24"/>
        </w:rPr>
        <w:t xml:space="preserve"> и т.п.</w:t>
      </w:r>
    </w:p>
    <w:p w:rsidR="00986357" w:rsidRDefault="000C5015" w:rsidP="003F7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86357" w:rsidRPr="00986357">
        <w:rPr>
          <w:rFonts w:ascii="Times New Roman" w:hAnsi="Times New Roman"/>
          <w:sz w:val="24"/>
          <w:szCs w:val="24"/>
        </w:rPr>
        <w:t>) Рефлексия (подведение итогов занятия)</w:t>
      </w:r>
      <w:r>
        <w:rPr>
          <w:rFonts w:ascii="Times New Roman" w:hAnsi="Times New Roman"/>
          <w:sz w:val="24"/>
          <w:szCs w:val="24"/>
        </w:rPr>
        <w:t>, демонстрация выполненных творческих работ.</w:t>
      </w:r>
    </w:p>
    <w:p w:rsidR="00B831EF" w:rsidRDefault="00B831EF" w:rsidP="003F7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015" w:rsidRDefault="007B5218" w:rsidP="003F7E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1.13. </w:t>
      </w:r>
      <w:r w:rsidR="00B831EF" w:rsidRPr="00B831EF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  <w:r w:rsidR="009D39E8">
        <w:rPr>
          <w:rFonts w:ascii="Times New Roman" w:hAnsi="Times New Roman"/>
          <w:b/>
          <w:sz w:val="24"/>
          <w:szCs w:val="24"/>
        </w:rPr>
        <w:t xml:space="preserve"> </w:t>
      </w:r>
    </w:p>
    <w:p w:rsidR="00D239BB" w:rsidRPr="0003407A" w:rsidRDefault="005C5F47" w:rsidP="00D23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 xml:space="preserve">В ходе обучения по программе учащиеся освоят </w:t>
      </w:r>
      <w:r w:rsidR="00B31E8E" w:rsidRPr="0003407A">
        <w:rPr>
          <w:rFonts w:ascii="Times New Roman" w:hAnsi="Times New Roman"/>
          <w:sz w:val="24"/>
          <w:szCs w:val="24"/>
        </w:rPr>
        <w:t xml:space="preserve">элементарные </w:t>
      </w:r>
      <w:r w:rsidR="004812C6" w:rsidRPr="0003407A">
        <w:rPr>
          <w:rFonts w:ascii="Times New Roman" w:hAnsi="Times New Roman"/>
          <w:sz w:val="24"/>
          <w:szCs w:val="24"/>
        </w:rPr>
        <w:t xml:space="preserve">знания и навыки в области </w:t>
      </w:r>
      <w:r w:rsidR="00B31E8E" w:rsidRPr="0003407A">
        <w:rPr>
          <w:rFonts w:ascii="Times New Roman" w:hAnsi="Times New Roman"/>
          <w:sz w:val="24"/>
          <w:szCs w:val="24"/>
        </w:rPr>
        <w:t>туризма и краеведения</w:t>
      </w:r>
      <w:r w:rsidR="004812C6" w:rsidRPr="0003407A">
        <w:rPr>
          <w:rFonts w:ascii="Times New Roman" w:hAnsi="Times New Roman"/>
          <w:sz w:val="24"/>
          <w:szCs w:val="24"/>
        </w:rPr>
        <w:t>.</w:t>
      </w:r>
    </w:p>
    <w:p w:rsidR="00D239BB" w:rsidRPr="0003407A" w:rsidRDefault="00D239BB" w:rsidP="00D23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По завершению программы учащиеся будут знать:</w:t>
      </w:r>
    </w:p>
    <w:p w:rsidR="00D239BB" w:rsidRPr="0003407A" w:rsidRDefault="004812C6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 xml:space="preserve">определение понятия </w:t>
      </w:r>
      <w:r w:rsidR="00B31E8E" w:rsidRPr="0003407A">
        <w:rPr>
          <w:rFonts w:ascii="Times New Roman" w:hAnsi="Times New Roman"/>
          <w:sz w:val="24"/>
          <w:szCs w:val="24"/>
        </w:rPr>
        <w:t>туризм и краеведение</w:t>
      </w:r>
      <w:r w:rsidR="00D239BB" w:rsidRPr="0003407A">
        <w:rPr>
          <w:rFonts w:ascii="Times New Roman" w:hAnsi="Times New Roman"/>
          <w:sz w:val="24"/>
          <w:szCs w:val="24"/>
        </w:rPr>
        <w:t xml:space="preserve">; </w:t>
      </w:r>
    </w:p>
    <w:p w:rsidR="004812C6" w:rsidRPr="0003407A" w:rsidRDefault="00B31E8E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понятие карта, схема местности, основные топографические знаки: река, озеро, море, лес, населенные пункты</w:t>
      </w:r>
      <w:r w:rsidR="001D0C62" w:rsidRPr="0003407A">
        <w:rPr>
          <w:rFonts w:ascii="Times New Roman" w:hAnsi="Times New Roman"/>
          <w:sz w:val="24"/>
          <w:szCs w:val="24"/>
        </w:rPr>
        <w:t>;</w:t>
      </w:r>
    </w:p>
    <w:p w:rsidR="00D239BB" w:rsidRPr="0003407A" w:rsidRDefault="00CB2650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основные географические данные о городском округе Мытищи</w:t>
      </w:r>
      <w:r w:rsidR="00D239BB" w:rsidRPr="0003407A">
        <w:rPr>
          <w:rFonts w:ascii="Times New Roman" w:hAnsi="Times New Roman"/>
          <w:sz w:val="24"/>
          <w:szCs w:val="24"/>
        </w:rPr>
        <w:t>;</w:t>
      </w:r>
    </w:p>
    <w:p w:rsidR="00D239BB" w:rsidRPr="0003407A" w:rsidRDefault="00CB2650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историю городского округа и города Мытищи</w:t>
      </w:r>
      <w:r w:rsidR="00D239BB" w:rsidRPr="0003407A">
        <w:rPr>
          <w:rFonts w:ascii="Times New Roman" w:hAnsi="Times New Roman"/>
          <w:sz w:val="24"/>
          <w:szCs w:val="24"/>
        </w:rPr>
        <w:t>;</w:t>
      </w:r>
    </w:p>
    <w:p w:rsidR="00D239BB" w:rsidRPr="0003407A" w:rsidRDefault="001D0C62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 xml:space="preserve">основные </w:t>
      </w:r>
      <w:r w:rsidR="00CB2650" w:rsidRPr="0003407A">
        <w:rPr>
          <w:rFonts w:ascii="Times New Roman" w:hAnsi="Times New Roman"/>
          <w:sz w:val="24"/>
          <w:szCs w:val="24"/>
        </w:rPr>
        <w:t>достопримечательности, народные промыслы, учреждения культуры в городском округе Мытищи</w:t>
      </w:r>
      <w:r w:rsidR="00D239BB" w:rsidRPr="0003407A">
        <w:rPr>
          <w:rFonts w:ascii="Times New Roman" w:hAnsi="Times New Roman"/>
          <w:sz w:val="24"/>
          <w:szCs w:val="24"/>
        </w:rPr>
        <w:t>;</w:t>
      </w:r>
    </w:p>
    <w:p w:rsidR="00CB2650" w:rsidRPr="0003407A" w:rsidRDefault="00CB2650" w:rsidP="001A002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основы безопасности в путешествии;</w:t>
      </w:r>
    </w:p>
    <w:p w:rsidR="00D239BB" w:rsidRPr="0003407A" w:rsidRDefault="00CB2650" w:rsidP="001A002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природные богатства и общие экологические проблемы городского округа Мытищи</w:t>
      </w:r>
      <w:r w:rsidR="00D239BB" w:rsidRPr="0003407A">
        <w:rPr>
          <w:rFonts w:ascii="Times New Roman" w:hAnsi="Times New Roman"/>
          <w:sz w:val="24"/>
          <w:szCs w:val="24"/>
        </w:rPr>
        <w:t>.</w:t>
      </w:r>
    </w:p>
    <w:p w:rsidR="00D239BB" w:rsidRPr="0003407A" w:rsidRDefault="00D239BB" w:rsidP="00D239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Будут уметь:</w:t>
      </w:r>
    </w:p>
    <w:p w:rsidR="00D239BB" w:rsidRPr="0003407A" w:rsidRDefault="0003407A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одеваться в соответствии с погодными условиями</w:t>
      </w:r>
      <w:r w:rsidR="001D0C62" w:rsidRPr="0003407A">
        <w:rPr>
          <w:rFonts w:ascii="Times New Roman" w:hAnsi="Times New Roman"/>
          <w:sz w:val="24"/>
          <w:szCs w:val="24"/>
        </w:rPr>
        <w:t>;</w:t>
      </w:r>
    </w:p>
    <w:p w:rsidR="00D239BB" w:rsidRPr="0003407A" w:rsidRDefault="0003407A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выделять цель путешествия</w:t>
      </w:r>
      <w:r w:rsidR="001D0C62" w:rsidRPr="0003407A">
        <w:rPr>
          <w:rFonts w:ascii="Times New Roman" w:hAnsi="Times New Roman"/>
          <w:sz w:val="24"/>
          <w:szCs w:val="24"/>
        </w:rPr>
        <w:t>;</w:t>
      </w:r>
    </w:p>
    <w:p w:rsidR="00D239BB" w:rsidRPr="0003407A" w:rsidRDefault="001D0C62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соблюдать основные требования безопасности</w:t>
      </w:r>
      <w:r w:rsidR="0003407A" w:rsidRPr="0003407A">
        <w:rPr>
          <w:rFonts w:ascii="Times New Roman" w:hAnsi="Times New Roman"/>
          <w:sz w:val="24"/>
          <w:szCs w:val="24"/>
        </w:rPr>
        <w:t xml:space="preserve"> в путешествии</w:t>
      </w:r>
      <w:r w:rsidRPr="0003407A">
        <w:rPr>
          <w:rFonts w:ascii="Times New Roman" w:hAnsi="Times New Roman"/>
          <w:sz w:val="24"/>
          <w:szCs w:val="24"/>
        </w:rPr>
        <w:t>;</w:t>
      </w:r>
    </w:p>
    <w:p w:rsidR="00323088" w:rsidRPr="0003407A" w:rsidRDefault="00D239BB" w:rsidP="00D239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работать самостоятельно и в коллективе объединения.</w:t>
      </w:r>
    </w:p>
    <w:p w:rsidR="00D239BB" w:rsidRPr="0003407A" w:rsidRDefault="00CB2D99" w:rsidP="00CB2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Приобретут ряд навыков:</w:t>
      </w:r>
    </w:p>
    <w:p w:rsidR="00CB2D99" w:rsidRPr="0003407A" w:rsidRDefault="002C751C" w:rsidP="00CB2D9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связанных с организацией здорового образа жизни</w:t>
      </w:r>
      <w:r w:rsidR="00CB2D99" w:rsidRPr="0003407A">
        <w:rPr>
          <w:rFonts w:ascii="Times New Roman" w:hAnsi="Times New Roman"/>
          <w:sz w:val="24"/>
          <w:szCs w:val="24"/>
        </w:rPr>
        <w:t>.</w:t>
      </w:r>
    </w:p>
    <w:p w:rsidR="004812C6" w:rsidRPr="0003407A" w:rsidRDefault="004812C6" w:rsidP="004812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407A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4812C6" w:rsidRPr="0003407A" w:rsidRDefault="004812C6" w:rsidP="00481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формирование у детей устойчивого и осознанного интереса к занятиям;</w:t>
      </w:r>
    </w:p>
    <w:p w:rsidR="004812C6" w:rsidRPr="0003407A" w:rsidRDefault="004812C6" w:rsidP="00481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 xml:space="preserve">воспитание культуры </w:t>
      </w:r>
      <w:r w:rsidR="0003407A" w:rsidRPr="0003407A">
        <w:rPr>
          <w:rFonts w:ascii="Times New Roman" w:hAnsi="Times New Roman"/>
          <w:sz w:val="24"/>
          <w:szCs w:val="24"/>
        </w:rPr>
        <w:t>туристско-краеведческой деятельности</w:t>
      </w:r>
      <w:r w:rsidRPr="0003407A">
        <w:rPr>
          <w:rFonts w:ascii="Times New Roman" w:hAnsi="Times New Roman"/>
          <w:sz w:val="24"/>
          <w:szCs w:val="24"/>
        </w:rPr>
        <w:t>;</w:t>
      </w:r>
    </w:p>
    <w:p w:rsidR="004812C6" w:rsidRPr="0003407A" w:rsidRDefault="004812C6" w:rsidP="00481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воспитание социальных норм безопасного поведения;</w:t>
      </w:r>
    </w:p>
    <w:p w:rsidR="004812C6" w:rsidRPr="0003407A" w:rsidRDefault="004812C6" w:rsidP="00481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сотрудничать с товарищами в совместной деятельности;</w:t>
      </w:r>
    </w:p>
    <w:p w:rsidR="004812C6" w:rsidRPr="0003407A" w:rsidRDefault="004812C6" w:rsidP="004812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формирование доброжелательности и эмоционально-нравственной отзывчивости.</w:t>
      </w:r>
    </w:p>
    <w:p w:rsidR="004812C6" w:rsidRPr="0003407A" w:rsidRDefault="004812C6" w:rsidP="004812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407A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4812C6" w:rsidRPr="0003407A" w:rsidRDefault="004812C6" w:rsidP="004812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407A">
        <w:rPr>
          <w:rFonts w:ascii="Times New Roman" w:hAnsi="Times New Roman"/>
          <w:i/>
          <w:sz w:val="24"/>
          <w:szCs w:val="24"/>
        </w:rPr>
        <w:t>Регулятивные:</w:t>
      </w:r>
    </w:p>
    <w:p w:rsidR="004812C6" w:rsidRPr="0003407A" w:rsidRDefault="004812C6" w:rsidP="004812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принимать и сохранять учебную задачу;</w:t>
      </w:r>
    </w:p>
    <w:p w:rsidR="004812C6" w:rsidRPr="0003407A" w:rsidRDefault="004812C6" w:rsidP="004812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задачей;</w:t>
      </w:r>
    </w:p>
    <w:p w:rsidR="004812C6" w:rsidRPr="0003407A" w:rsidRDefault="004812C6" w:rsidP="004812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адекватно воспринимать предложения и оценку педагога, товарищей, родителей;</w:t>
      </w:r>
    </w:p>
    <w:p w:rsidR="004812C6" w:rsidRPr="0003407A" w:rsidRDefault="004812C6" w:rsidP="004812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преобразовать практическую задачу в познавательную.</w:t>
      </w:r>
    </w:p>
    <w:p w:rsidR="004812C6" w:rsidRPr="0003407A" w:rsidRDefault="004812C6" w:rsidP="004812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407A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4812C6" w:rsidRPr="0003407A" w:rsidRDefault="004812C6" w:rsidP="004812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выделять суть учебной задачи, т.е. сравнивать, анализировать, выделять главное, обобщать;</w:t>
      </w:r>
    </w:p>
    <w:p w:rsidR="004812C6" w:rsidRPr="0003407A" w:rsidRDefault="004812C6" w:rsidP="004812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ориентироваться на разнообразие способов решения задач;</w:t>
      </w:r>
    </w:p>
    <w:p w:rsidR="004812C6" w:rsidRPr="0003407A" w:rsidRDefault="004812C6" w:rsidP="004812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407A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4812C6" w:rsidRPr="0003407A" w:rsidRDefault="004812C6" w:rsidP="004812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допускать возможность существования у людей различных точек зрения, в том числе не совпадающих с собственной;</w:t>
      </w:r>
    </w:p>
    <w:p w:rsidR="004812C6" w:rsidRPr="0003407A" w:rsidRDefault="004812C6" w:rsidP="004812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вести диалог, распределять функции и роли в процессе выполнения коллективной игры;</w:t>
      </w:r>
    </w:p>
    <w:p w:rsidR="004812C6" w:rsidRPr="0003407A" w:rsidRDefault="004812C6" w:rsidP="004812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слушать и задавать вопросы;</w:t>
      </w:r>
    </w:p>
    <w:p w:rsidR="004812C6" w:rsidRPr="0003407A" w:rsidRDefault="004812C6" w:rsidP="004812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формулировать собственное мнение и позицию.</w:t>
      </w:r>
    </w:p>
    <w:p w:rsidR="004812C6" w:rsidRPr="0003407A" w:rsidRDefault="004812C6" w:rsidP="004812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407A">
        <w:rPr>
          <w:rFonts w:ascii="Times New Roman" w:hAnsi="Times New Roman"/>
          <w:b/>
          <w:i/>
          <w:sz w:val="24"/>
          <w:szCs w:val="24"/>
        </w:rPr>
        <w:lastRenderedPageBreak/>
        <w:t>Предметные:</w:t>
      </w:r>
    </w:p>
    <w:p w:rsidR="004812C6" w:rsidRPr="0003407A" w:rsidRDefault="004812C6" w:rsidP="004812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умение различать безопасные, опасные и чрезвычайные ситуации;</w:t>
      </w:r>
    </w:p>
    <w:p w:rsidR="004812C6" w:rsidRPr="0003407A" w:rsidRDefault="004812C6" w:rsidP="004812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 xml:space="preserve">умение применять на практике полученные знания; </w:t>
      </w:r>
    </w:p>
    <w:p w:rsidR="004812C6" w:rsidRPr="0003407A" w:rsidRDefault="004812C6" w:rsidP="004812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07A">
        <w:rPr>
          <w:rFonts w:ascii="Times New Roman" w:hAnsi="Times New Roman"/>
          <w:sz w:val="24"/>
          <w:szCs w:val="24"/>
        </w:rPr>
        <w:t>умения оценивать погодные явления, одеваться по погоде.</w:t>
      </w:r>
    </w:p>
    <w:p w:rsidR="001D0C62" w:rsidRPr="0003407A" w:rsidRDefault="001D0C62" w:rsidP="00481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D99" w:rsidRDefault="00A7630A" w:rsidP="00481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30A">
        <w:rPr>
          <w:rFonts w:ascii="Times New Roman" w:hAnsi="Times New Roman"/>
          <w:sz w:val="24"/>
          <w:szCs w:val="24"/>
        </w:rPr>
        <w:t xml:space="preserve">Контроль освоения </w:t>
      </w:r>
      <w:r>
        <w:rPr>
          <w:rFonts w:ascii="Times New Roman" w:hAnsi="Times New Roman"/>
          <w:sz w:val="24"/>
          <w:szCs w:val="24"/>
        </w:rPr>
        <w:t xml:space="preserve">учащимися программы осуществляется в соответствии с Положением </w:t>
      </w:r>
      <w:r w:rsidRPr="00A7630A">
        <w:rPr>
          <w:rFonts w:ascii="Times New Roman" w:hAnsi="Times New Roman"/>
          <w:sz w:val="24"/>
          <w:szCs w:val="24"/>
        </w:rPr>
        <w:t>о текущем контроле успеваемости, промежуточной аттестации учащихся и итоговой аттестации выпускников муниципального бюджетного учреждения дополнительного образования «Детско-юношеский центр «Турист»</w:t>
      </w:r>
      <w:r>
        <w:rPr>
          <w:rFonts w:ascii="Times New Roman" w:hAnsi="Times New Roman"/>
          <w:sz w:val="24"/>
          <w:szCs w:val="24"/>
        </w:rPr>
        <w:t>.</w:t>
      </w:r>
    </w:p>
    <w:p w:rsidR="00A7630A" w:rsidRPr="00A7630A" w:rsidRDefault="00A7630A" w:rsidP="00A763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30A">
        <w:rPr>
          <w:rFonts w:ascii="Times New Roman" w:hAnsi="Times New Roman"/>
          <w:b/>
          <w:sz w:val="24"/>
          <w:szCs w:val="24"/>
        </w:rPr>
        <w:t>Текущий контроль</w:t>
      </w:r>
    </w:p>
    <w:p w:rsidR="00A7630A" w:rsidRPr="00A7630A" w:rsidRDefault="00A7630A" w:rsidP="00A76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программы проводятся </w:t>
      </w:r>
      <w:r w:rsidRPr="00A7630A">
        <w:rPr>
          <w:rFonts w:ascii="Times New Roman" w:hAnsi="Times New Roman"/>
          <w:sz w:val="24"/>
          <w:szCs w:val="24"/>
        </w:rPr>
        <w:t>два вида текущего контроля:</w:t>
      </w:r>
    </w:p>
    <w:p w:rsidR="00A7630A" w:rsidRPr="00A7630A" w:rsidRDefault="00A7630A" w:rsidP="00A76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30A">
        <w:rPr>
          <w:rFonts w:ascii="Times New Roman" w:hAnsi="Times New Roman"/>
          <w:sz w:val="24"/>
          <w:szCs w:val="24"/>
        </w:rPr>
        <w:t>- входной контроль,</w:t>
      </w:r>
    </w:p>
    <w:p w:rsidR="00A7630A" w:rsidRPr="00A7630A" w:rsidRDefault="00A7630A" w:rsidP="00A76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30A">
        <w:rPr>
          <w:rFonts w:ascii="Times New Roman" w:hAnsi="Times New Roman"/>
          <w:sz w:val="24"/>
          <w:szCs w:val="24"/>
        </w:rPr>
        <w:t>- контроль приобретенных знаний, умений и навыков.</w:t>
      </w:r>
    </w:p>
    <w:p w:rsidR="00A7630A" w:rsidRPr="00A7630A" w:rsidRDefault="00A7630A" w:rsidP="00A76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30A">
        <w:rPr>
          <w:rFonts w:ascii="Times New Roman" w:hAnsi="Times New Roman"/>
          <w:sz w:val="24"/>
          <w:szCs w:val="24"/>
        </w:rPr>
        <w:t xml:space="preserve">Входной контроль – проверка отдельных знаний, навыков и умений учащегося, необходимых для успешного обучения. Проводится </w:t>
      </w:r>
      <w:r w:rsidR="00181E62">
        <w:rPr>
          <w:rFonts w:ascii="Times New Roman" w:hAnsi="Times New Roman"/>
          <w:sz w:val="24"/>
          <w:szCs w:val="24"/>
        </w:rPr>
        <w:t>в начале</w:t>
      </w:r>
      <w:r w:rsidRPr="00A7630A">
        <w:rPr>
          <w:rFonts w:ascii="Times New Roman" w:hAnsi="Times New Roman"/>
          <w:sz w:val="24"/>
          <w:szCs w:val="24"/>
        </w:rPr>
        <w:t xml:space="preserve"> обучения по программе</w:t>
      </w:r>
      <w:r w:rsidR="00181E62">
        <w:rPr>
          <w:rFonts w:ascii="Times New Roman" w:hAnsi="Times New Roman"/>
          <w:sz w:val="24"/>
          <w:szCs w:val="24"/>
        </w:rPr>
        <w:t xml:space="preserve"> и</w:t>
      </w:r>
      <w:r w:rsidRPr="00A7630A">
        <w:rPr>
          <w:rFonts w:ascii="Times New Roman" w:hAnsi="Times New Roman"/>
          <w:sz w:val="24"/>
          <w:szCs w:val="24"/>
        </w:rPr>
        <w:t xml:space="preserve"> необходим для корректировки учебного плана.</w:t>
      </w:r>
    </w:p>
    <w:p w:rsidR="00A7630A" w:rsidRPr="00A7630A" w:rsidRDefault="00A7630A" w:rsidP="00A76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30A">
        <w:rPr>
          <w:rFonts w:ascii="Times New Roman" w:hAnsi="Times New Roman"/>
          <w:sz w:val="24"/>
          <w:szCs w:val="24"/>
        </w:rPr>
        <w:t xml:space="preserve">Контроль приобретенных знаний, умений и навыков – проверка отдельных знаний, навыков и умений учащегося, полученных в ходе обучения. Проводится </w:t>
      </w:r>
      <w:r w:rsidR="00181E62">
        <w:rPr>
          <w:rFonts w:ascii="Times New Roman" w:hAnsi="Times New Roman"/>
          <w:sz w:val="24"/>
          <w:szCs w:val="24"/>
        </w:rPr>
        <w:t>постоянно</w:t>
      </w:r>
      <w:r w:rsidRPr="00A7630A">
        <w:rPr>
          <w:rFonts w:ascii="Times New Roman" w:hAnsi="Times New Roman"/>
          <w:sz w:val="24"/>
          <w:szCs w:val="24"/>
        </w:rPr>
        <w:t>.</w:t>
      </w:r>
    </w:p>
    <w:p w:rsidR="00A7630A" w:rsidRPr="00A7630A" w:rsidRDefault="00A7630A" w:rsidP="00A76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30A">
        <w:rPr>
          <w:rFonts w:ascii="Times New Roman" w:hAnsi="Times New Roman"/>
          <w:sz w:val="24"/>
          <w:szCs w:val="24"/>
        </w:rPr>
        <w:t xml:space="preserve">Текущий контроль </w:t>
      </w:r>
      <w:r w:rsidR="00181E62">
        <w:rPr>
          <w:rFonts w:ascii="Times New Roman" w:hAnsi="Times New Roman"/>
          <w:sz w:val="24"/>
          <w:szCs w:val="24"/>
        </w:rPr>
        <w:t xml:space="preserve">проводится в </w:t>
      </w:r>
      <w:r w:rsidRPr="00A7630A">
        <w:rPr>
          <w:rFonts w:ascii="Times New Roman" w:hAnsi="Times New Roman"/>
          <w:sz w:val="24"/>
          <w:szCs w:val="24"/>
        </w:rPr>
        <w:t>следующи</w:t>
      </w:r>
      <w:r w:rsidR="00181E62">
        <w:rPr>
          <w:rFonts w:ascii="Times New Roman" w:hAnsi="Times New Roman"/>
          <w:sz w:val="24"/>
          <w:szCs w:val="24"/>
        </w:rPr>
        <w:t>х</w:t>
      </w:r>
      <w:r w:rsidRPr="00A7630A">
        <w:rPr>
          <w:rFonts w:ascii="Times New Roman" w:hAnsi="Times New Roman"/>
          <w:sz w:val="24"/>
          <w:szCs w:val="24"/>
        </w:rPr>
        <w:t xml:space="preserve"> форм</w:t>
      </w:r>
      <w:r w:rsidR="00181E62">
        <w:rPr>
          <w:rFonts w:ascii="Times New Roman" w:hAnsi="Times New Roman"/>
          <w:sz w:val="24"/>
          <w:szCs w:val="24"/>
        </w:rPr>
        <w:t>ах</w:t>
      </w:r>
      <w:r w:rsidRPr="00A7630A">
        <w:rPr>
          <w:rFonts w:ascii="Times New Roman" w:hAnsi="Times New Roman"/>
          <w:sz w:val="24"/>
          <w:szCs w:val="24"/>
        </w:rPr>
        <w:t>:</w:t>
      </w:r>
    </w:p>
    <w:p w:rsidR="00A7630A" w:rsidRPr="00A7630A" w:rsidRDefault="00A7630A" w:rsidP="00A76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30A">
        <w:rPr>
          <w:rFonts w:ascii="Times New Roman" w:hAnsi="Times New Roman"/>
          <w:sz w:val="24"/>
          <w:szCs w:val="24"/>
        </w:rPr>
        <w:t>- устный опрос;</w:t>
      </w:r>
    </w:p>
    <w:p w:rsidR="00CB2D99" w:rsidRPr="00CB2D99" w:rsidRDefault="003163FE" w:rsidP="00316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выполнения заданий</w:t>
      </w:r>
      <w:r w:rsidR="00A7630A" w:rsidRPr="00A7630A">
        <w:rPr>
          <w:rFonts w:ascii="Times New Roman" w:hAnsi="Times New Roman"/>
          <w:sz w:val="24"/>
          <w:szCs w:val="24"/>
        </w:rPr>
        <w:t>.</w:t>
      </w:r>
    </w:p>
    <w:p w:rsidR="005C5F47" w:rsidRDefault="00181E62" w:rsidP="003F7E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1E62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181E62" w:rsidRDefault="00181E62" w:rsidP="003F7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Проводится по итогам полугодия, в соответствии с календарным учебным графиком. Цель – определение уровня знаний и умений учащихся за полугодие и корректировка учебной деятельности учащихся. </w:t>
      </w:r>
    </w:p>
    <w:p w:rsidR="00F430E5" w:rsidRPr="00F430E5" w:rsidRDefault="00F430E5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Pr="00F430E5">
        <w:rPr>
          <w:rFonts w:ascii="Times New Roman" w:hAnsi="Times New Roman"/>
          <w:sz w:val="24"/>
          <w:szCs w:val="24"/>
        </w:rPr>
        <w:t>проводится в следующих формах:</w:t>
      </w:r>
    </w:p>
    <w:p w:rsidR="003163FE" w:rsidRPr="00A7630A" w:rsidRDefault="003163FE" w:rsidP="00316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30A">
        <w:rPr>
          <w:rFonts w:ascii="Times New Roman" w:hAnsi="Times New Roman"/>
          <w:sz w:val="24"/>
          <w:szCs w:val="24"/>
        </w:rPr>
        <w:t>- устный опрос;</w:t>
      </w:r>
    </w:p>
    <w:p w:rsidR="003163FE" w:rsidRPr="00CB2D99" w:rsidRDefault="003163FE" w:rsidP="00316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выполнения заданий</w:t>
      </w:r>
      <w:r w:rsidRPr="00A7630A">
        <w:rPr>
          <w:rFonts w:ascii="Times New Roman" w:hAnsi="Times New Roman"/>
          <w:sz w:val="24"/>
          <w:szCs w:val="24"/>
        </w:rPr>
        <w:t>.</w:t>
      </w:r>
    </w:p>
    <w:p w:rsidR="00F430E5" w:rsidRDefault="00F430E5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промежуточной аттестации оформляются в ведомости</w:t>
      </w:r>
      <w:r w:rsidR="002F64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учетом достижений учащегося по каждой теме.</w:t>
      </w:r>
    </w:p>
    <w:p w:rsidR="00F430E5" w:rsidRDefault="00F430E5" w:rsidP="00F430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30E5">
        <w:rPr>
          <w:rFonts w:ascii="Times New Roman" w:hAnsi="Times New Roman"/>
          <w:b/>
          <w:sz w:val="24"/>
          <w:szCs w:val="24"/>
        </w:rPr>
        <w:t>Итоговая аттестация</w:t>
      </w:r>
    </w:p>
    <w:p w:rsidR="00F430E5" w:rsidRDefault="00F430E5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аттестация проводится в конце </w:t>
      </w:r>
      <w:r w:rsidR="002F6475">
        <w:rPr>
          <w:rFonts w:ascii="Times New Roman" w:hAnsi="Times New Roman"/>
          <w:sz w:val="24"/>
          <w:szCs w:val="24"/>
        </w:rPr>
        <w:t>учебного года и проводится в следующих формах:</w:t>
      </w:r>
    </w:p>
    <w:p w:rsidR="002F6475" w:rsidRDefault="002F6475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06CDD">
        <w:rPr>
          <w:rFonts w:ascii="Times New Roman" w:hAnsi="Times New Roman"/>
          <w:sz w:val="24"/>
          <w:szCs w:val="24"/>
        </w:rPr>
        <w:t>Итоговое занятие</w:t>
      </w:r>
      <w:r w:rsidR="00A03A95" w:rsidRPr="00A03A95">
        <w:rPr>
          <w:rFonts w:ascii="Times New Roman" w:hAnsi="Times New Roman"/>
          <w:sz w:val="24"/>
          <w:szCs w:val="24"/>
        </w:rPr>
        <w:t>;</w:t>
      </w:r>
    </w:p>
    <w:p w:rsidR="002F6475" w:rsidRDefault="002F6475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Анализа учебной деятельности учащихся за год;</w:t>
      </w:r>
    </w:p>
    <w:p w:rsidR="002F6475" w:rsidRDefault="002F6475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Анализа участия учащихся в тематических конкурсах.</w:t>
      </w:r>
    </w:p>
    <w:p w:rsidR="002F6475" w:rsidRDefault="002F6475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475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>итоговой</w:t>
      </w:r>
      <w:r w:rsidRPr="002F6475">
        <w:rPr>
          <w:rFonts w:ascii="Times New Roman" w:hAnsi="Times New Roman"/>
          <w:sz w:val="24"/>
          <w:szCs w:val="24"/>
        </w:rPr>
        <w:t xml:space="preserve"> аттестации оформляются</w:t>
      </w:r>
      <w:r>
        <w:rPr>
          <w:rFonts w:ascii="Times New Roman" w:hAnsi="Times New Roman"/>
          <w:sz w:val="24"/>
          <w:szCs w:val="24"/>
        </w:rPr>
        <w:t>:</w:t>
      </w:r>
      <w:r w:rsidRPr="002F6475">
        <w:rPr>
          <w:rFonts w:ascii="Times New Roman" w:hAnsi="Times New Roman"/>
          <w:sz w:val="24"/>
          <w:szCs w:val="24"/>
        </w:rPr>
        <w:t xml:space="preserve"> </w:t>
      </w:r>
    </w:p>
    <w:p w:rsidR="002F6475" w:rsidRDefault="002F6475" w:rsidP="002F64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475">
        <w:rPr>
          <w:rFonts w:ascii="Times New Roman" w:hAnsi="Times New Roman"/>
          <w:sz w:val="24"/>
          <w:szCs w:val="24"/>
        </w:rPr>
        <w:t>в ведомости</w:t>
      </w:r>
      <w:r>
        <w:rPr>
          <w:rFonts w:ascii="Times New Roman" w:hAnsi="Times New Roman"/>
          <w:sz w:val="24"/>
          <w:szCs w:val="24"/>
        </w:rPr>
        <w:t>,</w:t>
      </w:r>
      <w:r w:rsidRPr="002F6475">
        <w:rPr>
          <w:rFonts w:ascii="Times New Roman" w:hAnsi="Times New Roman"/>
          <w:sz w:val="24"/>
          <w:szCs w:val="24"/>
        </w:rPr>
        <w:t xml:space="preserve"> с учетом достижений учащегося по каждой теме</w:t>
      </w:r>
      <w:r>
        <w:rPr>
          <w:rFonts w:ascii="Times New Roman" w:hAnsi="Times New Roman"/>
          <w:sz w:val="24"/>
          <w:szCs w:val="24"/>
        </w:rPr>
        <w:t>;</w:t>
      </w:r>
    </w:p>
    <w:p w:rsidR="002F6475" w:rsidRDefault="002F6475" w:rsidP="002F64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аналитическую справку о деятельности учащихся, творческих достижений, участий в конкурсах и сохранности </w:t>
      </w:r>
      <w:r w:rsidR="00687574">
        <w:rPr>
          <w:rFonts w:ascii="Times New Roman" w:hAnsi="Times New Roman"/>
          <w:sz w:val="24"/>
          <w:szCs w:val="24"/>
        </w:rPr>
        <w:t>контингента учащихся за год.</w:t>
      </w:r>
    </w:p>
    <w:p w:rsidR="00687574" w:rsidRPr="00687574" w:rsidRDefault="00687574" w:rsidP="00687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0E5" w:rsidRDefault="00306CDD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занятие</w:t>
      </w:r>
      <w:r w:rsidR="00687574">
        <w:rPr>
          <w:rFonts w:ascii="Times New Roman" w:hAnsi="Times New Roman"/>
          <w:sz w:val="24"/>
          <w:szCs w:val="24"/>
        </w:rPr>
        <w:t xml:space="preserve"> проводится в форме открытого занятия учащихся, на которое приглашаются родители учащихся, педагогические работники и администрация учреждения.</w:t>
      </w:r>
    </w:p>
    <w:p w:rsidR="00687574" w:rsidRDefault="00687574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574" w:rsidRDefault="007B5218" w:rsidP="00F430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1.14. </w:t>
      </w:r>
      <w:r w:rsidR="00687574" w:rsidRPr="00687574">
        <w:rPr>
          <w:rFonts w:ascii="Times New Roman" w:hAnsi="Times New Roman"/>
          <w:b/>
          <w:sz w:val="24"/>
          <w:szCs w:val="24"/>
        </w:rPr>
        <w:t>Материально-техническое обеспечение реализации программы</w:t>
      </w:r>
    </w:p>
    <w:p w:rsidR="00687574" w:rsidRDefault="00687574" w:rsidP="00F43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помещению в соответствии с </w:t>
      </w:r>
      <w:r w:rsidRPr="00AE0FAF">
        <w:rPr>
          <w:rFonts w:ascii="Times New Roman" w:hAnsi="Times New Roman"/>
          <w:sz w:val="24"/>
          <w:szCs w:val="24"/>
        </w:rPr>
        <w:t>СанПиН 2.4.4.3172-14</w:t>
      </w:r>
      <w:r>
        <w:rPr>
          <w:rFonts w:ascii="Times New Roman" w:hAnsi="Times New Roman"/>
          <w:sz w:val="24"/>
          <w:szCs w:val="24"/>
        </w:rPr>
        <w:t>, основные характеристики:</w:t>
      </w:r>
    </w:p>
    <w:p w:rsidR="00687574" w:rsidRDefault="00687574" w:rsidP="006875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помещения – не менее </w:t>
      </w:r>
      <w:r w:rsidR="00306C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на 1 учащегося;</w:t>
      </w:r>
    </w:p>
    <w:p w:rsidR="00687574" w:rsidRDefault="00687574" w:rsidP="006875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освещенность – не менее 300 люменов</w:t>
      </w:r>
      <w:r w:rsidR="00C50A13">
        <w:rPr>
          <w:rFonts w:ascii="Times New Roman" w:hAnsi="Times New Roman"/>
          <w:sz w:val="24"/>
          <w:szCs w:val="24"/>
        </w:rPr>
        <w:t>;</w:t>
      </w:r>
    </w:p>
    <w:p w:rsidR="00C50A13" w:rsidRDefault="00C50A13" w:rsidP="006875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шкафов и (или) подсобного помещения для хранения работ, раздаточного и учебного материала.</w:t>
      </w:r>
    </w:p>
    <w:p w:rsidR="00687574" w:rsidRDefault="00687574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Оборудование:</w:t>
      </w:r>
    </w:p>
    <w:p w:rsidR="00C50A13" w:rsidRDefault="00C50A13" w:rsidP="00C50A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A13">
        <w:rPr>
          <w:rFonts w:ascii="Times New Roman" w:hAnsi="Times New Roman"/>
          <w:sz w:val="24"/>
          <w:szCs w:val="24"/>
        </w:rPr>
        <w:t>Доска настенная для маркера</w:t>
      </w:r>
      <w:r>
        <w:rPr>
          <w:rFonts w:ascii="Times New Roman" w:hAnsi="Times New Roman"/>
          <w:sz w:val="24"/>
          <w:szCs w:val="24"/>
        </w:rPr>
        <w:t>, маркеры, линейка, угольник;</w:t>
      </w:r>
    </w:p>
    <w:p w:rsidR="00C50A13" w:rsidRDefault="001C2BD6" w:rsidP="006649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50A13">
        <w:rPr>
          <w:rFonts w:ascii="Times New Roman" w:hAnsi="Times New Roman"/>
          <w:sz w:val="24"/>
          <w:szCs w:val="24"/>
        </w:rPr>
        <w:t>ереносной проектор</w:t>
      </w:r>
      <w:r w:rsidR="006649B4">
        <w:rPr>
          <w:rFonts w:ascii="Times New Roman" w:hAnsi="Times New Roman"/>
          <w:sz w:val="24"/>
          <w:szCs w:val="24"/>
        </w:rPr>
        <w:t>,</w:t>
      </w:r>
      <w:r w:rsidR="00C50A13">
        <w:rPr>
          <w:rFonts w:ascii="Times New Roman" w:hAnsi="Times New Roman"/>
          <w:sz w:val="24"/>
          <w:szCs w:val="24"/>
        </w:rPr>
        <w:t xml:space="preserve"> ноутбук</w:t>
      </w:r>
      <w:r w:rsidR="006649B4">
        <w:rPr>
          <w:rFonts w:ascii="Times New Roman" w:hAnsi="Times New Roman"/>
          <w:sz w:val="24"/>
          <w:szCs w:val="24"/>
        </w:rPr>
        <w:t>, э</w:t>
      </w:r>
      <w:r w:rsidR="006649B4" w:rsidRPr="006649B4">
        <w:rPr>
          <w:rFonts w:ascii="Times New Roman" w:hAnsi="Times New Roman"/>
          <w:sz w:val="24"/>
          <w:szCs w:val="24"/>
        </w:rPr>
        <w:t>кран проекционный</w:t>
      </w:r>
      <w:r w:rsidR="00C50A13">
        <w:rPr>
          <w:rFonts w:ascii="Times New Roman" w:hAnsi="Times New Roman"/>
          <w:sz w:val="24"/>
          <w:szCs w:val="24"/>
        </w:rPr>
        <w:t xml:space="preserve"> (используется не на всех занятиях)</w:t>
      </w:r>
      <w:r w:rsidR="006649B4">
        <w:rPr>
          <w:rFonts w:ascii="Times New Roman" w:hAnsi="Times New Roman"/>
          <w:sz w:val="24"/>
          <w:szCs w:val="24"/>
        </w:rPr>
        <w:t>;</w:t>
      </w:r>
    </w:p>
    <w:p w:rsidR="00C50A13" w:rsidRDefault="00C50A13" w:rsidP="00C50A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Стулья</w:t>
      </w:r>
      <w:r w:rsidR="00306CDD">
        <w:rPr>
          <w:rFonts w:ascii="Times New Roman" w:hAnsi="Times New Roman"/>
          <w:sz w:val="24"/>
          <w:szCs w:val="24"/>
        </w:rPr>
        <w:t xml:space="preserve"> и столы</w:t>
      </w:r>
      <w:r>
        <w:rPr>
          <w:rFonts w:ascii="Times New Roman" w:hAnsi="Times New Roman"/>
          <w:sz w:val="24"/>
          <w:szCs w:val="24"/>
        </w:rPr>
        <w:t xml:space="preserve"> ученические</w:t>
      </w:r>
      <w:r w:rsidR="006649B4">
        <w:rPr>
          <w:rFonts w:ascii="Times New Roman" w:hAnsi="Times New Roman"/>
          <w:sz w:val="24"/>
          <w:szCs w:val="24"/>
        </w:rPr>
        <w:t>;</w:t>
      </w:r>
    </w:p>
    <w:p w:rsidR="006649B4" w:rsidRPr="00C50A13" w:rsidRDefault="006649B4" w:rsidP="006649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B4">
        <w:rPr>
          <w:rFonts w:ascii="Times New Roman" w:hAnsi="Times New Roman"/>
          <w:sz w:val="24"/>
          <w:szCs w:val="24"/>
        </w:rPr>
        <w:t xml:space="preserve">Материалы для художественной деятельности: </w:t>
      </w:r>
      <w:r w:rsidR="00306CDD">
        <w:rPr>
          <w:rFonts w:ascii="Times New Roman" w:hAnsi="Times New Roman"/>
          <w:sz w:val="24"/>
          <w:szCs w:val="24"/>
        </w:rPr>
        <w:t xml:space="preserve">пластилин, </w:t>
      </w:r>
      <w:r w:rsidRPr="006649B4">
        <w:rPr>
          <w:rFonts w:ascii="Times New Roman" w:hAnsi="Times New Roman"/>
          <w:sz w:val="24"/>
          <w:szCs w:val="24"/>
        </w:rPr>
        <w:t>краски акварельные, гуашевые, бумага белая и цветная,</w:t>
      </w:r>
      <w:r w:rsidR="00306CDD">
        <w:rPr>
          <w:rFonts w:ascii="Times New Roman" w:hAnsi="Times New Roman"/>
          <w:sz w:val="24"/>
          <w:szCs w:val="24"/>
        </w:rPr>
        <w:t xml:space="preserve"> ножницы, клей,</w:t>
      </w:r>
      <w:r w:rsidRPr="006649B4">
        <w:rPr>
          <w:rFonts w:ascii="Times New Roman" w:hAnsi="Times New Roman"/>
          <w:sz w:val="24"/>
          <w:szCs w:val="24"/>
        </w:rPr>
        <w:t xml:space="preserve"> кисти разных размеров беличьи и щетинные, банки для воды, </w:t>
      </w:r>
      <w:r>
        <w:rPr>
          <w:rFonts w:ascii="Times New Roman" w:hAnsi="Times New Roman"/>
          <w:sz w:val="24"/>
          <w:szCs w:val="24"/>
        </w:rPr>
        <w:t>карандаши, ластики</w:t>
      </w:r>
      <w:r w:rsidRPr="006649B4">
        <w:rPr>
          <w:rFonts w:ascii="Times New Roman" w:hAnsi="Times New Roman"/>
          <w:sz w:val="24"/>
          <w:szCs w:val="24"/>
        </w:rPr>
        <w:t>.</w:t>
      </w:r>
    </w:p>
    <w:p w:rsidR="00EA146E" w:rsidRDefault="00EA146E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0A13" w:rsidRDefault="007B5218" w:rsidP="00C50A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1.15. </w:t>
      </w:r>
      <w:r w:rsidR="00EA146E" w:rsidRPr="00EA146E"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EA146E" w:rsidRDefault="00EA146E" w:rsidP="00C50A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A146E" w:rsidRDefault="006B4FAF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FAF">
        <w:rPr>
          <w:rFonts w:ascii="Times New Roman" w:hAnsi="Times New Roman"/>
          <w:b/>
          <w:sz w:val="24"/>
          <w:szCs w:val="24"/>
        </w:rPr>
        <w:t>Аудио</w:t>
      </w:r>
      <w:r>
        <w:rPr>
          <w:rFonts w:ascii="Times New Roman" w:hAnsi="Times New Roman"/>
          <w:sz w:val="24"/>
          <w:szCs w:val="24"/>
        </w:rPr>
        <w:t xml:space="preserve"> – сборники классической, современной музыки, детской музыки из фонда библиотеки;</w:t>
      </w:r>
    </w:p>
    <w:p w:rsidR="00C50A13" w:rsidRDefault="006B4FAF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FAF">
        <w:rPr>
          <w:rFonts w:ascii="Times New Roman" w:hAnsi="Times New Roman"/>
          <w:b/>
          <w:sz w:val="24"/>
          <w:szCs w:val="24"/>
        </w:rPr>
        <w:t>Видео</w:t>
      </w:r>
      <w:r>
        <w:rPr>
          <w:rFonts w:ascii="Times New Roman" w:hAnsi="Times New Roman"/>
          <w:sz w:val="24"/>
          <w:szCs w:val="24"/>
        </w:rPr>
        <w:t xml:space="preserve"> – компакт–диски из</w:t>
      </w:r>
      <w:r w:rsidRPr="006B4FAF">
        <w:rPr>
          <w:rFonts w:ascii="Times New Roman" w:hAnsi="Times New Roman"/>
          <w:sz w:val="24"/>
          <w:szCs w:val="24"/>
        </w:rPr>
        <w:t xml:space="preserve"> фонда библиотеки</w:t>
      </w:r>
      <w:r>
        <w:rPr>
          <w:rFonts w:ascii="Times New Roman" w:hAnsi="Times New Roman"/>
          <w:sz w:val="24"/>
          <w:szCs w:val="24"/>
        </w:rPr>
        <w:t>, учебное видео по тематике - https://www.youtube.com</w:t>
      </w:r>
    </w:p>
    <w:p w:rsidR="006B4FAF" w:rsidRDefault="006B4FAF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FAF">
        <w:rPr>
          <w:rFonts w:ascii="Times New Roman" w:hAnsi="Times New Roman"/>
          <w:b/>
          <w:sz w:val="24"/>
          <w:szCs w:val="24"/>
        </w:rPr>
        <w:t>Фото и иллюстрации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B4FAF">
        <w:rPr>
          <w:rFonts w:ascii="Times New Roman" w:hAnsi="Times New Roman"/>
          <w:sz w:val="24"/>
          <w:szCs w:val="24"/>
        </w:rPr>
        <w:t>из фонда библиотеки</w:t>
      </w:r>
      <w:r>
        <w:rPr>
          <w:rFonts w:ascii="Times New Roman" w:hAnsi="Times New Roman"/>
          <w:sz w:val="24"/>
          <w:szCs w:val="24"/>
        </w:rPr>
        <w:t>, личного архива педагога;</w:t>
      </w:r>
    </w:p>
    <w:p w:rsidR="006B4FAF" w:rsidRDefault="006B4FAF" w:rsidP="00C50A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4FAF">
        <w:rPr>
          <w:rFonts w:ascii="Times New Roman" w:hAnsi="Times New Roman"/>
          <w:b/>
          <w:sz w:val="24"/>
          <w:szCs w:val="24"/>
        </w:rPr>
        <w:t>Интернет источники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B4FAF" w:rsidRDefault="006B4FAF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FAF">
        <w:rPr>
          <w:rFonts w:ascii="Times New Roman" w:hAnsi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/>
          <w:sz w:val="24"/>
          <w:szCs w:val="24"/>
        </w:rPr>
        <w:t xml:space="preserve">МБУДО «ДЮЦ «Турист» - </w:t>
      </w:r>
      <w:r w:rsidR="00EA6EA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A6EAA" w:rsidRPr="00AE5B0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EA6EAA" w:rsidRPr="00AE5B04">
          <w:rPr>
            <w:rStyle w:val="a4"/>
            <w:rFonts w:ascii="Times New Roman" w:hAnsi="Times New Roman"/>
            <w:sz w:val="24"/>
            <w:szCs w:val="24"/>
          </w:rPr>
          <w:t>.</w:t>
        </w:r>
        <w:r w:rsidR="00EA6EAA" w:rsidRPr="00AE5B04">
          <w:rPr>
            <w:rStyle w:val="a4"/>
            <w:rFonts w:ascii="Times New Roman" w:hAnsi="Times New Roman"/>
            <w:sz w:val="24"/>
            <w:szCs w:val="24"/>
            <w:lang w:val="en-US"/>
          </w:rPr>
          <w:t>dc</w:t>
        </w:r>
        <w:r w:rsidR="00EA6EAA" w:rsidRPr="00AE5B04">
          <w:rPr>
            <w:rStyle w:val="a4"/>
            <w:rFonts w:ascii="Times New Roman" w:hAnsi="Times New Roman"/>
            <w:sz w:val="24"/>
            <w:szCs w:val="24"/>
          </w:rPr>
          <w:t>-</w:t>
        </w:r>
        <w:r w:rsidR="00EA6EAA" w:rsidRPr="00AE5B04">
          <w:rPr>
            <w:rStyle w:val="a4"/>
            <w:rFonts w:ascii="Times New Roman" w:hAnsi="Times New Roman"/>
            <w:sz w:val="24"/>
            <w:szCs w:val="24"/>
            <w:lang w:val="en-US"/>
          </w:rPr>
          <w:t>tur</w:t>
        </w:r>
        <w:r w:rsidR="00EA6EAA" w:rsidRPr="00AE5B04">
          <w:rPr>
            <w:rStyle w:val="a4"/>
            <w:rFonts w:ascii="Times New Roman" w:hAnsi="Times New Roman"/>
            <w:sz w:val="24"/>
            <w:szCs w:val="24"/>
          </w:rPr>
          <w:t>.</w:t>
        </w:r>
        <w:r w:rsidR="00EA6EAA" w:rsidRPr="00AE5B0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A6EAA" w:rsidRPr="00EA6EAA" w:rsidRDefault="00EA6EAA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0A13" w:rsidRDefault="00C50A13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6B61" w:rsidRPr="00A301F6" w:rsidRDefault="007B5218" w:rsidP="00C50A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1.16. </w:t>
      </w:r>
      <w:r w:rsidR="00A301F6" w:rsidRPr="00A301F6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C50A13" w:rsidRDefault="00A301F6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кадровому обеспечению программы:</w:t>
      </w:r>
    </w:p>
    <w:p w:rsidR="00A301F6" w:rsidRDefault="00A301F6" w:rsidP="00A301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F6">
        <w:rPr>
          <w:rFonts w:ascii="Times New Roman" w:hAnsi="Times New Roman"/>
          <w:sz w:val="24"/>
          <w:szCs w:val="24"/>
        </w:rPr>
        <w:t>Соответствие педагогического работника требованиям профессионального стандарта "Педагог дополнительного образования детей и взрослых", утвержденного Приказом Министерства труда и социальной защиты РФ от 5 мая 2018 г. № 298н</w:t>
      </w:r>
      <w:r>
        <w:rPr>
          <w:rFonts w:ascii="Times New Roman" w:hAnsi="Times New Roman"/>
          <w:sz w:val="24"/>
          <w:szCs w:val="24"/>
        </w:rPr>
        <w:t>;</w:t>
      </w:r>
    </w:p>
    <w:p w:rsidR="001E49B3" w:rsidRPr="00224D1C" w:rsidRDefault="00A301F6" w:rsidP="005411D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D1C">
        <w:rPr>
          <w:rFonts w:ascii="Times New Roman" w:hAnsi="Times New Roman"/>
          <w:sz w:val="24"/>
          <w:szCs w:val="24"/>
        </w:rPr>
        <w:t>Знания в о</w:t>
      </w:r>
      <w:r w:rsidR="00224D1C">
        <w:rPr>
          <w:rFonts w:ascii="Times New Roman" w:hAnsi="Times New Roman"/>
          <w:sz w:val="24"/>
          <w:szCs w:val="24"/>
        </w:rPr>
        <w:t>бласти преподаваемой дисциплины</w:t>
      </w:r>
      <w:r w:rsidR="001E49B3" w:rsidRPr="00224D1C">
        <w:rPr>
          <w:rFonts w:ascii="Times New Roman" w:hAnsi="Times New Roman"/>
          <w:sz w:val="24"/>
          <w:szCs w:val="24"/>
        </w:rPr>
        <w:t>.</w:t>
      </w:r>
    </w:p>
    <w:p w:rsidR="00224D1C" w:rsidRDefault="001E49B3" w:rsidP="001E4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 учебном году программу реализу</w:t>
      </w:r>
      <w:r w:rsidR="00224D1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педагог</w:t>
      </w:r>
      <w:r w:rsidR="00224D1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224D1C">
        <w:rPr>
          <w:rFonts w:ascii="Times New Roman" w:hAnsi="Times New Roman"/>
          <w:sz w:val="24"/>
          <w:szCs w:val="24"/>
        </w:rPr>
        <w:t>:</w:t>
      </w:r>
    </w:p>
    <w:p w:rsidR="001E49B3" w:rsidRP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EAA">
        <w:rPr>
          <w:rFonts w:ascii="Times New Roman" w:hAnsi="Times New Roman"/>
          <w:sz w:val="24"/>
          <w:szCs w:val="24"/>
        </w:rPr>
        <w:t>Маликова О.В.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Бабарэ В.В.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Холодилина Н.В.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Сидорова Н.В.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Мареева В.П.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Кристинина Л.М.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Дербина С.В.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Воликова Р.Б.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К.Д.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Червякова А.И.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Затолокина О.В.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Селимов Л.К.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Аракелян А.З.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Дронникова Е.Ю.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Зудилова И.А.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 Е.А.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Солопова Ю.С.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Кочура С.А.</w:t>
      </w:r>
    </w:p>
    <w:p w:rsidR="00EA6EAA" w:rsidRDefault="00EA6EAA" w:rsidP="00224D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Куркула Л.Л.</w:t>
      </w:r>
    </w:p>
    <w:p w:rsidR="00EA6EAA" w:rsidRDefault="00EA6EAA" w:rsidP="00EA6EAA">
      <w:pPr>
        <w:spacing w:after="0" w:line="240" w:lineRule="auto"/>
        <w:ind w:left="1125"/>
        <w:jc w:val="both"/>
        <w:rPr>
          <w:rFonts w:ascii="Times New Roman" w:hAnsi="Times New Roman"/>
          <w:b/>
          <w:sz w:val="24"/>
          <w:szCs w:val="24"/>
        </w:rPr>
      </w:pPr>
    </w:p>
    <w:p w:rsidR="00EA6EAA" w:rsidRDefault="00EA6EAA" w:rsidP="00EA6EAA">
      <w:pPr>
        <w:spacing w:after="0" w:line="240" w:lineRule="auto"/>
        <w:ind w:left="11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1.17</w:t>
      </w:r>
      <w:r w:rsidRPr="00EA6EA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Сетевое взаимодействие.</w:t>
      </w:r>
    </w:p>
    <w:p w:rsidR="00EA6EAA" w:rsidRPr="00EA6EAA" w:rsidRDefault="00EA6EAA" w:rsidP="00EA6EAA">
      <w:pPr>
        <w:spacing w:after="0" w:line="240" w:lineRule="auto"/>
        <w:ind w:left="1125"/>
        <w:jc w:val="both"/>
        <w:rPr>
          <w:rFonts w:ascii="Times New Roman" w:hAnsi="Times New Roman"/>
          <w:sz w:val="24"/>
          <w:szCs w:val="24"/>
        </w:rPr>
      </w:pPr>
      <w:r w:rsidRPr="00EA6EAA">
        <w:rPr>
          <w:rFonts w:ascii="Times New Roman" w:hAnsi="Times New Roman"/>
          <w:sz w:val="24"/>
          <w:szCs w:val="24"/>
        </w:rPr>
        <w:t xml:space="preserve">Программа реализуется в </w:t>
      </w:r>
      <w:r>
        <w:rPr>
          <w:rFonts w:ascii="Times New Roman" w:hAnsi="Times New Roman"/>
          <w:sz w:val="24"/>
          <w:szCs w:val="24"/>
        </w:rPr>
        <w:t xml:space="preserve">рамках договора о сотрудничестве между дошкольными образовательными учреждениями городского округа Мытищи,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муниципальным бюджетным учреждением дополнительного образования «Детско-юношеский центр «Турист», Мытищинским историко-художественным музеем. В рамках данного взаимодействия МБУДО ДЮЦ  турист предоставляет программно-методическое обеспечение, методическое и организационное сопровождение (разрабатывает конкурсы, массовые мероприятия, консультирует педагогов по вопросам реализации программ). Обеспечивает туристским снаряжением для проведения массовых мероприятий и тематических занятий.Дошкольные образовательные учреждения предоставляют помещения для реализации программы, обеспечивают соблюдение </w:t>
      </w:r>
      <w:r w:rsidRPr="00AE0FAF">
        <w:rPr>
          <w:rFonts w:ascii="Times New Roman" w:hAnsi="Times New Roman"/>
          <w:sz w:val="24"/>
          <w:szCs w:val="24"/>
        </w:rPr>
        <w:t>СанПиН 2.4.4.3172-14</w:t>
      </w:r>
      <w:r>
        <w:rPr>
          <w:rFonts w:ascii="Times New Roman" w:hAnsi="Times New Roman"/>
          <w:sz w:val="24"/>
          <w:szCs w:val="24"/>
        </w:rPr>
        <w:t>, выдвигают из среды своих кадров педагогов, реализующих программу. Мытищинский историко-художественный музей организует встречи с мытищинскими краеведам, привлекает обучающихся совместно с родителями в различные краеведческие мероприятия муниципального уровня.</w:t>
      </w:r>
    </w:p>
    <w:p w:rsidR="00EA6EAA" w:rsidRPr="00EA6EAA" w:rsidRDefault="00EA6EAA" w:rsidP="00EA6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EAA" w:rsidRPr="00EA6EAA" w:rsidRDefault="00EA6EAA" w:rsidP="00EA6EAA">
      <w:pPr>
        <w:pStyle w:val="a3"/>
        <w:spacing w:after="0" w:line="240" w:lineRule="auto"/>
        <w:ind w:left="1485"/>
        <w:jc w:val="both"/>
        <w:rPr>
          <w:rFonts w:ascii="Times New Roman" w:hAnsi="Times New Roman"/>
          <w:sz w:val="24"/>
          <w:szCs w:val="24"/>
        </w:rPr>
      </w:pPr>
    </w:p>
    <w:p w:rsidR="00224D1C" w:rsidRDefault="00224D1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0A13" w:rsidRPr="00224D1C" w:rsidRDefault="00224D1C" w:rsidP="00224D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4D1C">
        <w:rPr>
          <w:rFonts w:ascii="Times New Roman" w:hAnsi="Times New Roman"/>
          <w:b/>
          <w:sz w:val="24"/>
          <w:szCs w:val="24"/>
        </w:rPr>
        <w:lastRenderedPageBreak/>
        <w:t>2. Учебный план</w:t>
      </w:r>
    </w:p>
    <w:p w:rsidR="00C50A13" w:rsidRDefault="00C50A13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2011"/>
        <w:gridCol w:w="990"/>
        <w:gridCol w:w="1132"/>
        <w:gridCol w:w="1189"/>
        <w:gridCol w:w="3353"/>
      </w:tblGrid>
      <w:tr w:rsidR="005F521F" w:rsidTr="003163FE">
        <w:trPr>
          <w:trHeight w:val="39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F" w:rsidRDefault="005F521F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1F" w:rsidRDefault="005F521F" w:rsidP="00316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F" w:rsidRDefault="005F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21F" w:rsidRDefault="00C71A48" w:rsidP="00316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5F521F" w:rsidTr="00BE0ED7">
        <w:trPr>
          <w:trHeight w:val="20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1F" w:rsidRDefault="005F521F">
            <w:pPr>
              <w:spacing w:after="0" w:line="240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1F" w:rsidRDefault="005F521F">
            <w:pPr>
              <w:spacing w:after="0" w:line="240" w:lineRule="auto"/>
              <w:rPr>
                <w:rFonts w:ascii="Times New Roman" w:eastAsia="SimSun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F" w:rsidRDefault="005F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F" w:rsidRDefault="005F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F" w:rsidRDefault="005F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F" w:rsidRDefault="005F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00" w:rsidTr="00B10AC6">
        <w:trPr>
          <w:trHeight w:val="6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00" w:rsidRPr="00356800" w:rsidRDefault="00356800" w:rsidP="00EE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00" w:rsidRPr="00356800" w:rsidRDefault="00356800" w:rsidP="00B10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800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00" w:rsidRPr="00356800" w:rsidRDefault="00224D1C" w:rsidP="00B1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800" w:rsidRPr="00356800" w:rsidRDefault="00747757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00" w:rsidRPr="00356800" w:rsidRDefault="00747757" w:rsidP="00B1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00" w:rsidRPr="005411D3" w:rsidRDefault="00356800" w:rsidP="00C054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1D3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  <w:r w:rsidR="003163FE" w:rsidRPr="005411D3">
              <w:rPr>
                <w:rFonts w:ascii="Times New Roman" w:hAnsi="Times New Roman"/>
                <w:b/>
                <w:sz w:val="24"/>
                <w:szCs w:val="24"/>
              </w:rPr>
              <w:t>: устный опрос.</w:t>
            </w:r>
          </w:p>
        </w:tc>
      </w:tr>
      <w:tr w:rsidR="00BE0ED7" w:rsidTr="00B10AC6">
        <w:trPr>
          <w:trHeight w:val="10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D7" w:rsidRPr="00356800" w:rsidRDefault="00BE0ED7" w:rsidP="00EE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D7" w:rsidRPr="00BE0ED7" w:rsidRDefault="00C054B0" w:rsidP="00B10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4B0">
              <w:rPr>
                <w:rFonts w:ascii="Times New Roman" w:hAnsi="Times New Roman"/>
                <w:sz w:val="24"/>
                <w:szCs w:val="24"/>
              </w:rPr>
              <w:t>Географическое положение городского округа Мытищи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D7" w:rsidRPr="00BE0ED7" w:rsidRDefault="00516408" w:rsidP="00B1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D7" w:rsidRPr="00BE0ED7" w:rsidRDefault="00516408" w:rsidP="00B1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D7" w:rsidRPr="00BE0ED7" w:rsidRDefault="00516408" w:rsidP="00B1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D7" w:rsidRPr="00BE0ED7" w:rsidRDefault="00BE0ED7" w:rsidP="00B10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5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 w:rsidR="003163FE">
              <w:rPr>
                <w:rFonts w:ascii="Times New Roman" w:hAnsi="Times New Roman"/>
                <w:sz w:val="24"/>
                <w:szCs w:val="24"/>
              </w:rPr>
              <w:t>:</w:t>
            </w:r>
            <w:r w:rsidR="00EA54D5" w:rsidRPr="00EA54D5">
              <w:rPr>
                <w:rFonts w:ascii="Times New Roman" w:hAnsi="Times New Roman"/>
                <w:sz w:val="24"/>
                <w:szCs w:val="24"/>
              </w:rPr>
              <w:t xml:space="preserve"> устный опрос; проверка выполнения заданий.</w:t>
            </w:r>
          </w:p>
        </w:tc>
      </w:tr>
      <w:tr w:rsidR="00EA54D5" w:rsidTr="00B10AC6">
        <w:trPr>
          <w:trHeight w:val="10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D5" w:rsidRPr="00356800" w:rsidRDefault="00EA54D5" w:rsidP="00EE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D5" w:rsidRPr="00BE0ED7" w:rsidRDefault="00C054B0" w:rsidP="00B10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4B0">
              <w:rPr>
                <w:rFonts w:ascii="Times New Roman" w:hAnsi="Times New Roman"/>
                <w:sz w:val="24"/>
                <w:szCs w:val="24"/>
              </w:rPr>
              <w:t>История городского округа Мытищи и населенных пунктов.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D5" w:rsidRPr="00BE0ED7" w:rsidRDefault="00516408" w:rsidP="00516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D5" w:rsidRPr="00BE0ED7" w:rsidRDefault="00516408" w:rsidP="00B1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D5" w:rsidRPr="00BE0ED7" w:rsidRDefault="00516408" w:rsidP="00B1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D5" w:rsidRPr="00EA54D5" w:rsidRDefault="00EA54D5" w:rsidP="00B10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D5">
              <w:rPr>
                <w:rFonts w:ascii="Times New Roman" w:hAnsi="Times New Roman"/>
                <w:sz w:val="24"/>
                <w:szCs w:val="24"/>
              </w:rPr>
              <w:t>Текущий контроль: устный опрос; проверка выполнения заданий.</w:t>
            </w:r>
          </w:p>
        </w:tc>
      </w:tr>
      <w:tr w:rsidR="00C054B0" w:rsidTr="00B10AC6">
        <w:trPr>
          <w:trHeight w:val="10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ED7">
              <w:rPr>
                <w:rFonts w:ascii="Times New Roman" w:hAnsi="Times New Roman"/>
                <w:sz w:val="24"/>
                <w:szCs w:val="24"/>
              </w:rPr>
              <w:t xml:space="preserve">Итоговое занятие 1-го полугодия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C054B0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747757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747757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D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 устный опрос</w:t>
            </w:r>
            <w:r w:rsidRPr="00EA54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4B0" w:rsidTr="00B10AC6">
        <w:trPr>
          <w:trHeight w:val="6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B0" w:rsidRPr="00356800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034DDB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DDB">
              <w:rPr>
                <w:rFonts w:ascii="Times New Roman" w:hAnsi="Times New Roman"/>
                <w:sz w:val="24"/>
                <w:szCs w:val="24"/>
              </w:rPr>
              <w:t>Культура и архитектурные памятники Мытищ.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EA54D5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D5">
              <w:rPr>
                <w:rFonts w:ascii="Times New Roman" w:hAnsi="Times New Roman"/>
                <w:sz w:val="24"/>
                <w:szCs w:val="24"/>
              </w:rPr>
              <w:t>Текущий контроль: устный опрос; проверка выполнения заданий.</w:t>
            </w:r>
          </w:p>
        </w:tc>
      </w:tr>
      <w:tr w:rsidR="00C054B0" w:rsidTr="00B10AC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034DDB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DDB">
              <w:rPr>
                <w:rFonts w:ascii="Times New Roman" w:hAnsi="Times New Roman"/>
                <w:sz w:val="24"/>
                <w:szCs w:val="24"/>
              </w:rPr>
              <w:t>Идем в поход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850149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DD3">
              <w:rPr>
                <w:rFonts w:ascii="Times New Roman" w:hAnsi="Times New Roman"/>
                <w:sz w:val="24"/>
                <w:szCs w:val="24"/>
              </w:rPr>
              <w:t>Текущий контроль: устный опрос; проверка выполнения заданий.</w:t>
            </w:r>
          </w:p>
        </w:tc>
      </w:tr>
      <w:tr w:rsidR="00C054B0" w:rsidTr="00B10AC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034DDB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DDB">
              <w:rPr>
                <w:rFonts w:ascii="Times New Roman" w:hAnsi="Times New Roman"/>
                <w:sz w:val="24"/>
                <w:szCs w:val="24"/>
              </w:rPr>
              <w:t>Мытищи в годы Великой Отечественной войны.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EA54D5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DD3">
              <w:rPr>
                <w:rFonts w:ascii="Times New Roman" w:hAnsi="Times New Roman"/>
                <w:sz w:val="24"/>
                <w:szCs w:val="24"/>
              </w:rPr>
              <w:t>Текущий контроль: устный опрос; проверка выполнения заданий.</w:t>
            </w:r>
          </w:p>
        </w:tc>
      </w:tr>
      <w:tr w:rsidR="00C054B0" w:rsidTr="00B10AC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356800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034DDB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DDB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BE0ED7" w:rsidRDefault="00516408" w:rsidP="00C05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B0" w:rsidRPr="00EA54D5" w:rsidRDefault="00C054B0" w:rsidP="00C0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DD3">
              <w:rPr>
                <w:rFonts w:ascii="Times New Roman" w:hAnsi="Times New Roman"/>
                <w:sz w:val="24"/>
                <w:szCs w:val="24"/>
              </w:rPr>
              <w:t>Текущий контроль: устный опрос; проверка выполнения заданий.</w:t>
            </w:r>
          </w:p>
        </w:tc>
      </w:tr>
      <w:tr w:rsidR="00034DDB" w:rsidTr="00B10AC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356800" w:rsidRDefault="00034DDB" w:rsidP="0003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356800" w:rsidRDefault="00034DDB" w:rsidP="0003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ED7">
              <w:rPr>
                <w:rFonts w:ascii="Times New Roman" w:hAnsi="Times New Roman"/>
                <w:sz w:val="24"/>
                <w:szCs w:val="24"/>
              </w:rPr>
              <w:t>Итоговое занятие по программе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356800" w:rsidRDefault="00034DDB" w:rsidP="0003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356800" w:rsidRDefault="00747757" w:rsidP="0003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356800" w:rsidRDefault="00747757" w:rsidP="0003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5411D3" w:rsidRDefault="00034DDB" w:rsidP="0003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1D3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- итоговое открытое занятие</w:t>
            </w:r>
          </w:p>
        </w:tc>
      </w:tr>
      <w:tr w:rsidR="00034DDB" w:rsidTr="00850149"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DB" w:rsidRPr="00356800" w:rsidRDefault="00034DDB" w:rsidP="0003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DB" w:rsidRPr="00356800" w:rsidRDefault="00034DDB" w:rsidP="00034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3163FE" w:rsidRDefault="00625BA5" w:rsidP="0074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77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3163FE" w:rsidRDefault="00625BA5" w:rsidP="00747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DB" w:rsidRPr="00356800" w:rsidRDefault="00034DDB" w:rsidP="0003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AC6" w:rsidRDefault="00B10AC6" w:rsidP="00C50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AC6" w:rsidRDefault="00B10AC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0A13" w:rsidRDefault="00EE62C2" w:rsidP="00EE62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Содержание</w:t>
      </w:r>
    </w:p>
    <w:p w:rsidR="00EE62C2" w:rsidRDefault="00EE62C2" w:rsidP="00EE62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38F7" w:rsidRPr="001B6D41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>Тема 1. Вводное занятие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Кружок </w:t>
      </w:r>
      <w:r w:rsidRPr="00FF691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Туристята</w:t>
      </w:r>
      <w:r w:rsidRPr="00FF6912">
        <w:rPr>
          <w:rFonts w:ascii="Times New Roman" w:hAnsi="Times New Roman"/>
          <w:sz w:val="24"/>
          <w:szCs w:val="24"/>
        </w:rPr>
        <w:t>»</w:t>
      </w:r>
      <w:r w:rsidR="004D4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D4AE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ем интересны путешествия. Туристы и туристические путешествия</w:t>
      </w:r>
      <w:r w:rsidR="004D4AE1">
        <w:rPr>
          <w:rFonts w:ascii="Times New Roman" w:hAnsi="Times New Roman"/>
          <w:sz w:val="24"/>
          <w:szCs w:val="24"/>
        </w:rPr>
        <w:t>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Опрос: «Какие бывают путешествия»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Pr="001B6D41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b/>
          <w:sz w:val="24"/>
          <w:szCs w:val="24"/>
        </w:rPr>
        <w:t>Географическое положение городского округа Мытищи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Глобус, карта России. Московская область на карте России. Городской округ Мытищи на карте. Основные населенные пункты. Население. Гидрография, река Яуза, река Клязьма, канал им. Москвы, водохранилища. Леса и парки. Национальный парк «Лосиный остров», лесопарковые зоны. </w:t>
      </w:r>
      <w:r w:rsidR="00BC398C">
        <w:rPr>
          <w:rFonts w:ascii="Times New Roman" w:hAnsi="Times New Roman"/>
          <w:sz w:val="24"/>
          <w:szCs w:val="24"/>
        </w:rPr>
        <w:t xml:space="preserve">Глава городского округа Мытищи В.С. Азаров, администрация городского округа. </w:t>
      </w:r>
      <w:r>
        <w:rPr>
          <w:rFonts w:ascii="Times New Roman" w:hAnsi="Times New Roman"/>
          <w:sz w:val="24"/>
          <w:szCs w:val="24"/>
        </w:rPr>
        <w:t>Экономика г.о. Мытищи. Промышленность, сельское хозяйство.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98C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D53">
        <w:rPr>
          <w:rFonts w:ascii="Times New Roman" w:hAnsi="Times New Roman"/>
          <w:sz w:val="24"/>
          <w:szCs w:val="24"/>
        </w:rPr>
        <w:t xml:space="preserve">Практика: </w:t>
      </w:r>
    </w:p>
    <w:p w:rsidR="009779BF" w:rsidRDefault="009779BF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схемы помещения, в котором проходят занятия.</w:t>
      </w:r>
    </w:p>
    <w:p w:rsidR="00FF38F7" w:rsidRDefault="00BC398C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F38F7">
        <w:rPr>
          <w:rFonts w:ascii="Times New Roman" w:hAnsi="Times New Roman"/>
          <w:sz w:val="24"/>
          <w:szCs w:val="24"/>
        </w:rPr>
        <w:t xml:space="preserve">утешествие </w:t>
      </w:r>
      <w:r>
        <w:rPr>
          <w:rFonts w:ascii="Times New Roman" w:hAnsi="Times New Roman"/>
          <w:sz w:val="24"/>
          <w:szCs w:val="24"/>
        </w:rPr>
        <w:t>по схеме территории детского сада или парка.</w:t>
      </w:r>
    </w:p>
    <w:p w:rsidR="00850149" w:rsidRDefault="00850149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Путешествие по карте города Мытищи.</w:t>
      </w:r>
    </w:p>
    <w:p w:rsidR="00BC398C" w:rsidRDefault="009779BF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на тему</w:t>
      </w:r>
      <w:r w:rsidR="001732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«Мои Мытищи»</w:t>
      </w:r>
      <w:r w:rsidR="00173228">
        <w:rPr>
          <w:rFonts w:ascii="Times New Roman" w:hAnsi="Times New Roman"/>
          <w:sz w:val="24"/>
          <w:szCs w:val="24"/>
        </w:rPr>
        <w:t>, «Река Яуза»</w:t>
      </w:r>
      <w:r w:rsidR="00C054B0">
        <w:rPr>
          <w:rFonts w:ascii="Times New Roman" w:hAnsi="Times New Roman"/>
          <w:sz w:val="24"/>
          <w:szCs w:val="24"/>
        </w:rPr>
        <w:t>.</w:t>
      </w:r>
    </w:p>
    <w:p w:rsidR="00C054B0" w:rsidRDefault="00C054B0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(пластилин) «Животные Лосиного острова». 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Pr="001B6D41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>История городского округа Мытищи и населенных пунктов.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5E3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История возникновения г.о. Мытищи. Мытищинский район – г.о. Мытищи. История г. Мытищи. Современные Мытищи.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D53">
        <w:rPr>
          <w:rFonts w:ascii="Times New Roman" w:hAnsi="Times New Roman"/>
          <w:sz w:val="24"/>
          <w:szCs w:val="24"/>
        </w:rPr>
        <w:t xml:space="preserve">Практика: </w:t>
      </w:r>
    </w:p>
    <w:p w:rsidR="00FF38F7" w:rsidRDefault="004D4AE1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</w:t>
      </w:r>
      <w:r w:rsidR="00922FF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«Мытищинский волок», «Современные Мытищи».</w:t>
      </w:r>
    </w:p>
    <w:p w:rsidR="00173228" w:rsidRDefault="00173228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(пластилин) «Ладья – символ Мытищ».</w:t>
      </w:r>
    </w:p>
    <w:p w:rsidR="00173228" w:rsidRDefault="00173228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Аппликация «Герб городского округа Мытищи»  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Pr="001B6D41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>Тема 4. Итоговое занятие 1-го полугодия.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230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C356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бобщение всего материала, пройденного за полугодие.</w:t>
      </w:r>
    </w:p>
    <w:p w:rsidR="00FF38F7" w:rsidRDefault="004D4AE1" w:rsidP="004D4A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="00C356E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онкурс знатоков.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Pr="0082693D" w:rsidRDefault="00FF38F7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1B6D41">
        <w:rPr>
          <w:rFonts w:ascii="Times New Roman" w:hAnsi="Times New Roman"/>
          <w:b/>
          <w:sz w:val="24"/>
          <w:szCs w:val="24"/>
        </w:rPr>
        <w:t xml:space="preserve">. </w:t>
      </w:r>
      <w:r w:rsidR="00C356EF">
        <w:rPr>
          <w:rFonts w:ascii="Times New Roman" w:hAnsi="Times New Roman"/>
          <w:b/>
          <w:sz w:val="24"/>
          <w:szCs w:val="24"/>
        </w:rPr>
        <w:t>Культура и а</w:t>
      </w:r>
      <w:r w:rsidR="00C356EF" w:rsidRPr="00C356EF">
        <w:rPr>
          <w:rFonts w:ascii="Times New Roman" w:hAnsi="Times New Roman"/>
          <w:b/>
          <w:sz w:val="24"/>
          <w:szCs w:val="24"/>
        </w:rPr>
        <w:t>рхитектурные памятники</w:t>
      </w:r>
      <w:r w:rsidR="00C356EF">
        <w:rPr>
          <w:rFonts w:ascii="Times New Roman" w:hAnsi="Times New Roman"/>
          <w:b/>
          <w:sz w:val="24"/>
          <w:szCs w:val="24"/>
        </w:rPr>
        <w:t xml:space="preserve"> Мытищ.</w:t>
      </w:r>
    </w:p>
    <w:p w:rsidR="00C356EF" w:rsidRDefault="00C356EF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C356EF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230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Учреждения культуры в городском округе Мытищи. Театры, музеи, галереи, дворцы культуры, кинотеатры, библиотеки.</w:t>
      </w:r>
    </w:p>
    <w:p w:rsidR="00C356EF" w:rsidRPr="00C356EF" w:rsidRDefault="00C356EF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>Усадьбы в г.о. Мытищи. Марфино. Рождествено – Суворово.</w:t>
      </w:r>
    </w:p>
    <w:p w:rsidR="00C356EF" w:rsidRPr="00C356EF" w:rsidRDefault="00C356EF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 xml:space="preserve">Церкви. Храм Владимирской иконы Божией матери. Храм Благовещения Пресвятой Богородицы в Тайнинском. </w:t>
      </w:r>
    </w:p>
    <w:p w:rsidR="00C356EF" w:rsidRPr="00C356EF" w:rsidRDefault="00C356EF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>Памятники и памятные места. Памятный знак «САУ-76». Скульптурн</w:t>
      </w:r>
      <w:r w:rsidR="00922FF6">
        <w:rPr>
          <w:rFonts w:ascii="Times New Roman" w:hAnsi="Times New Roman"/>
          <w:sz w:val="24"/>
          <w:szCs w:val="24"/>
        </w:rPr>
        <w:t>ая композиция «Габровская кошка»</w:t>
      </w:r>
      <w:r w:rsidRPr="00C356EF">
        <w:rPr>
          <w:rFonts w:ascii="Times New Roman" w:hAnsi="Times New Roman"/>
          <w:sz w:val="24"/>
          <w:szCs w:val="24"/>
        </w:rPr>
        <w:t xml:space="preserve">. Памятник Ладье. Памятник "Самовару". Памятник императору Николаю II. Памятник Суворову. Памятник Дмитрию Кедрину. Памятник Стрекалову. Памятник Мытищинскому водопроводу. </w:t>
      </w:r>
    </w:p>
    <w:p w:rsidR="00C356EF" w:rsidRDefault="00C356EF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 xml:space="preserve">Архитектурные памятники. Здание вокзала. </w:t>
      </w:r>
    </w:p>
    <w:p w:rsidR="00EE5882" w:rsidRDefault="00EE5882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промыслы. Жостово. Федоскино.</w:t>
      </w:r>
    </w:p>
    <w:p w:rsidR="00B90762" w:rsidRDefault="00B90762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Практика:</w:t>
      </w:r>
      <w:r w:rsidR="007D3EA3">
        <w:rPr>
          <w:rFonts w:ascii="Times New Roman" w:hAnsi="Times New Roman"/>
          <w:sz w:val="24"/>
          <w:szCs w:val="24"/>
        </w:rPr>
        <w:t xml:space="preserve"> Театрально-художественная композиция «Как много знаем мы о городе Мытищи».</w:t>
      </w:r>
    </w:p>
    <w:p w:rsidR="00C356EF" w:rsidRDefault="00C356EF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38F7" w:rsidRPr="001B6D41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1B6D41">
        <w:rPr>
          <w:rFonts w:ascii="Times New Roman" w:hAnsi="Times New Roman"/>
          <w:b/>
          <w:sz w:val="24"/>
          <w:szCs w:val="24"/>
        </w:rPr>
        <w:t xml:space="preserve">. </w:t>
      </w:r>
      <w:r w:rsidR="00970106">
        <w:rPr>
          <w:rFonts w:ascii="Times New Roman" w:hAnsi="Times New Roman"/>
          <w:b/>
          <w:sz w:val="24"/>
          <w:szCs w:val="24"/>
        </w:rPr>
        <w:t>Идем в поход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56EF" w:rsidRDefault="00970106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F38F7" w:rsidRPr="00757230">
        <w:rPr>
          <w:rFonts w:ascii="Times New Roman" w:hAnsi="Times New Roman"/>
          <w:sz w:val="24"/>
          <w:szCs w:val="24"/>
        </w:rPr>
        <w:t xml:space="preserve">еория: </w:t>
      </w:r>
      <w:r>
        <w:rPr>
          <w:rFonts w:ascii="Times New Roman" w:hAnsi="Times New Roman"/>
          <w:sz w:val="24"/>
          <w:szCs w:val="24"/>
        </w:rPr>
        <w:t xml:space="preserve">Путешествия. Зачем люди путешествуют. Какими бывают путешествия. Как одеться по погоде. Что взять с собой в путешествие. </w:t>
      </w:r>
      <w:r w:rsidR="00040C5B">
        <w:rPr>
          <w:rFonts w:ascii="Times New Roman" w:hAnsi="Times New Roman"/>
          <w:sz w:val="24"/>
          <w:szCs w:val="24"/>
        </w:rPr>
        <w:t>Как нужно вести себя в путешествии. Наблюдения</w:t>
      </w:r>
      <w:r w:rsidR="00034DDB">
        <w:rPr>
          <w:rFonts w:ascii="Times New Roman" w:hAnsi="Times New Roman"/>
          <w:sz w:val="24"/>
          <w:szCs w:val="24"/>
        </w:rPr>
        <w:t xml:space="preserve"> за изменениями погоды</w:t>
      </w:r>
      <w:r w:rsidR="00040C5B">
        <w:rPr>
          <w:rFonts w:ascii="Times New Roman" w:hAnsi="Times New Roman"/>
          <w:sz w:val="24"/>
          <w:szCs w:val="24"/>
        </w:rPr>
        <w:t>.</w:t>
      </w:r>
    </w:p>
    <w:p w:rsidR="00040C5B" w:rsidRDefault="00040C5B" w:rsidP="00C3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Безопасность в путешествии. Опасные природные явления: холод, жара, ливни, грозы, ураганы, смерчи. Опасные животные и насекомые. Почему нельзя подходить к диким животным. Правила купания в открытых водоемах. </w:t>
      </w:r>
      <w:r w:rsidR="00034DDB">
        <w:rPr>
          <w:rFonts w:ascii="Times New Roman" w:hAnsi="Times New Roman"/>
          <w:sz w:val="24"/>
          <w:szCs w:val="24"/>
        </w:rPr>
        <w:t>Костры и их опасность. Что делать если потерялся в лесу, в незнакомом городе.</w:t>
      </w:r>
      <w:r w:rsidR="00850149">
        <w:rPr>
          <w:rFonts w:ascii="Times New Roman" w:hAnsi="Times New Roman"/>
          <w:sz w:val="24"/>
          <w:szCs w:val="24"/>
        </w:rPr>
        <w:t xml:space="preserve"> Опасные растения. Съедобные и несъедобные ягоды. </w:t>
      </w:r>
    </w:p>
    <w:p w:rsidR="00AF6549" w:rsidRDefault="00AF6549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</w:p>
    <w:p w:rsidR="00FF38F7" w:rsidRDefault="00AF6549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«Путешествие моей мечты».</w:t>
      </w:r>
    </w:p>
    <w:p w:rsidR="00AF6549" w:rsidRDefault="00AF6549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Зарисовка (список) вещей, которые нужно взять летом в путешествие.</w:t>
      </w:r>
    </w:p>
    <w:p w:rsidR="00AF6549" w:rsidRDefault="00400D39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 путешествия.</w:t>
      </w:r>
    </w:p>
    <w:p w:rsidR="00DF6FA2" w:rsidRDefault="00DF6FA2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Поход по территории учреждения.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 xml:space="preserve">Тема </w:t>
      </w:r>
      <w:r w:rsidR="00034DDB">
        <w:rPr>
          <w:rFonts w:ascii="Times New Roman" w:hAnsi="Times New Roman"/>
          <w:b/>
          <w:sz w:val="24"/>
          <w:szCs w:val="24"/>
        </w:rPr>
        <w:t>7</w:t>
      </w:r>
      <w:r w:rsidRPr="001B6D4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Мытищи в годы Великой Отечественной войны.</w:t>
      </w:r>
    </w:p>
    <w:p w:rsidR="00FF38F7" w:rsidRPr="001B6D41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Трудовой фронт. Предприятия городского округа Мытищи в годы ВОВ. Враг близко – линия фронта в период с ноября 1941 года по февраль 1942 года. </w:t>
      </w:r>
      <w:r w:rsidR="003B0FE6">
        <w:rPr>
          <w:rFonts w:ascii="Times New Roman" w:hAnsi="Times New Roman"/>
          <w:sz w:val="24"/>
          <w:szCs w:val="24"/>
        </w:rPr>
        <w:t xml:space="preserve">Герои-мытищинцы. </w:t>
      </w:r>
      <w:r>
        <w:rPr>
          <w:rFonts w:ascii="Times New Roman" w:hAnsi="Times New Roman"/>
          <w:sz w:val="24"/>
          <w:szCs w:val="24"/>
        </w:rPr>
        <w:t xml:space="preserve">Памятники и памятные места. </w:t>
      </w:r>
      <w:r w:rsidRPr="003D408E">
        <w:rPr>
          <w:rFonts w:ascii="Times New Roman" w:hAnsi="Times New Roman"/>
          <w:sz w:val="24"/>
          <w:szCs w:val="24"/>
        </w:rPr>
        <w:t>Мемориальный комплекс «Вечный огонь» и памятник «Землякам-мытищинцам во славу их ратного и трудового подвига»</w:t>
      </w:r>
      <w:r>
        <w:rPr>
          <w:rFonts w:ascii="Times New Roman" w:hAnsi="Times New Roman"/>
          <w:sz w:val="24"/>
          <w:szCs w:val="24"/>
        </w:rPr>
        <w:t>.</w:t>
      </w:r>
      <w:r w:rsidRPr="003D408E">
        <w:rPr>
          <w:rFonts w:ascii="Times New Roman" w:hAnsi="Times New Roman"/>
          <w:sz w:val="24"/>
          <w:szCs w:val="24"/>
        </w:rPr>
        <w:t xml:space="preserve"> Монумент работникам завода силикатного кирпича и жителям посёлка</w:t>
      </w:r>
      <w:r>
        <w:rPr>
          <w:rFonts w:ascii="Times New Roman" w:hAnsi="Times New Roman"/>
          <w:sz w:val="24"/>
          <w:szCs w:val="24"/>
        </w:rPr>
        <w:t xml:space="preserve">. Монумент «Дот» у станции Перловская. Памятник </w:t>
      </w:r>
      <w:r w:rsidR="001945A4">
        <w:rPr>
          <w:rFonts w:ascii="Times New Roman" w:hAnsi="Times New Roman"/>
          <w:sz w:val="24"/>
          <w:szCs w:val="24"/>
        </w:rPr>
        <w:t>Н.М.</w:t>
      </w:r>
      <w:r>
        <w:rPr>
          <w:rFonts w:ascii="Times New Roman" w:hAnsi="Times New Roman"/>
          <w:sz w:val="24"/>
          <w:szCs w:val="24"/>
        </w:rPr>
        <w:t xml:space="preserve">Распоповой. </w:t>
      </w:r>
      <w:r w:rsidRPr="003D408E">
        <w:rPr>
          <w:rFonts w:ascii="Times New Roman" w:hAnsi="Times New Roman"/>
          <w:sz w:val="24"/>
          <w:szCs w:val="24"/>
        </w:rPr>
        <w:t>Памятник "Подвигу летчиков Мытищинского аэроклуба"</w:t>
      </w:r>
      <w:r>
        <w:rPr>
          <w:rFonts w:ascii="Times New Roman" w:hAnsi="Times New Roman"/>
          <w:sz w:val="24"/>
          <w:szCs w:val="24"/>
        </w:rPr>
        <w:t>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D53">
        <w:rPr>
          <w:rFonts w:ascii="Times New Roman" w:hAnsi="Times New Roman"/>
          <w:sz w:val="24"/>
          <w:szCs w:val="24"/>
        </w:rPr>
        <w:t xml:space="preserve">Практика: </w:t>
      </w:r>
      <w:r w:rsidR="00400D39">
        <w:rPr>
          <w:rFonts w:ascii="Times New Roman" w:hAnsi="Times New Roman"/>
          <w:sz w:val="24"/>
          <w:szCs w:val="24"/>
        </w:rPr>
        <w:t>Разучивание стихотворений о мире и войне</w:t>
      </w:r>
      <w:r>
        <w:rPr>
          <w:rFonts w:ascii="Times New Roman" w:hAnsi="Times New Roman"/>
          <w:sz w:val="24"/>
          <w:szCs w:val="24"/>
        </w:rPr>
        <w:t>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 xml:space="preserve">Тема </w:t>
      </w:r>
      <w:r w:rsidR="00034DDB">
        <w:rPr>
          <w:rFonts w:ascii="Times New Roman" w:hAnsi="Times New Roman"/>
          <w:b/>
          <w:sz w:val="24"/>
          <w:szCs w:val="24"/>
        </w:rPr>
        <w:t>8</w:t>
      </w:r>
      <w:r w:rsidRPr="001B6D4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Природа</w:t>
      </w:r>
    </w:p>
    <w:p w:rsidR="00FF38F7" w:rsidRPr="001B6D41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230">
        <w:rPr>
          <w:rFonts w:ascii="Times New Roman" w:hAnsi="Times New Roman"/>
          <w:sz w:val="24"/>
          <w:szCs w:val="24"/>
        </w:rPr>
        <w:t xml:space="preserve">Теория: </w:t>
      </w:r>
      <w:r>
        <w:rPr>
          <w:rFonts w:ascii="Times New Roman" w:hAnsi="Times New Roman"/>
          <w:sz w:val="24"/>
          <w:szCs w:val="24"/>
        </w:rPr>
        <w:t>Разнообразие растительного и животного мира в городском округе</w:t>
      </w:r>
      <w:r w:rsidRPr="00047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Мытищи. Жители водоемов.</w:t>
      </w:r>
      <w:r w:rsidRPr="00047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Экология и экологические проблемы. </w:t>
      </w:r>
      <w:r w:rsidR="00400D39">
        <w:rPr>
          <w:rFonts w:ascii="Times New Roman" w:hAnsi="Times New Roman"/>
          <w:sz w:val="24"/>
          <w:szCs w:val="24"/>
        </w:rPr>
        <w:t>Раздельный сбор мусора.</w:t>
      </w:r>
    </w:p>
    <w:p w:rsidR="00400D39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="00400D39">
        <w:rPr>
          <w:rFonts w:ascii="Times New Roman" w:hAnsi="Times New Roman"/>
          <w:sz w:val="24"/>
          <w:szCs w:val="24"/>
        </w:rPr>
        <w:t xml:space="preserve"> </w:t>
      </w:r>
    </w:p>
    <w:p w:rsidR="00FF38F7" w:rsidRDefault="00400D39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названий деревьев</w:t>
      </w:r>
      <w:r w:rsidR="00625BA5">
        <w:rPr>
          <w:rFonts w:ascii="Times New Roman" w:hAnsi="Times New Roman"/>
          <w:sz w:val="24"/>
          <w:szCs w:val="24"/>
        </w:rPr>
        <w:t xml:space="preserve"> и кустарников</w:t>
      </w:r>
      <w:r>
        <w:rPr>
          <w:rFonts w:ascii="Times New Roman" w:hAnsi="Times New Roman"/>
          <w:sz w:val="24"/>
          <w:szCs w:val="24"/>
        </w:rPr>
        <w:t xml:space="preserve"> по внешнему виду</w:t>
      </w:r>
      <w:r w:rsidR="00FF38F7">
        <w:rPr>
          <w:rFonts w:ascii="Times New Roman" w:hAnsi="Times New Roman"/>
          <w:sz w:val="24"/>
          <w:szCs w:val="24"/>
        </w:rPr>
        <w:t>.</w:t>
      </w:r>
    </w:p>
    <w:p w:rsidR="00400D39" w:rsidRDefault="00625BA5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названий цветов, съедобных и несъедобных плодов и ягод.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D41">
        <w:rPr>
          <w:rFonts w:ascii="Times New Roman" w:hAnsi="Times New Roman"/>
          <w:b/>
          <w:sz w:val="24"/>
          <w:szCs w:val="24"/>
        </w:rPr>
        <w:t xml:space="preserve">Тема </w:t>
      </w:r>
      <w:r w:rsidR="00034DDB">
        <w:rPr>
          <w:rFonts w:ascii="Times New Roman" w:hAnsi="Times New Roman"/>
          <w:b/>
          <w:sz w:val="24"/>
          <w:szCs w:val="24"/>
        </w:rPr>
        <w:t>9</w:t>
      </w:r>
      <w:r w:rsidRPr="001B6D41">
        <w:rPr>
          <w:rFonts w:ascii="Times New Roman" w:hAnsi="Times New Roman"/>
          <w:b/>
          <w:sz w:val="24"/>
          <w:szCs w:val="24"/>
        </w:rPr>
        <w:t>. Итоговое занятие по программе</w:t>
      </w:r>
    </w:p>
    <w:p w:rsidR="00FF38F7" w:rsidRPr="001B6D41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230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обобщение всего пройденного материала за год.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фронтальный опрос</w:t>
      </w:r>
      <w:r w:rsidR="00625BA5">
        <w:rPr>
          <w:rFonts w:ascii="Times New Roman" w:hAnsi="Times New Roman"/>
          <w:sz w:val="24"/>
          <w:szCs w:val="24"/>
        </w:rPr>
        <w:t xml:space="preserve"> в игровой форме</w:t>
      </w:r>
      <w:r>
        <w:rPr>
          <w:rFonts w:ascii="Times New Roman" w:hAnsi="Times New Roman"/>
          <w:sz w:val="24"/>
          <w:szCs w:val="24"/>
        </w:rPr>
        <w:t>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Pr="00EF244B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э</w:t>
      </w:r>
      <w:r w:rsidRPr="00EF244B">
        <w:rPr>
          <w:rFonts w:ascii="Times New Roman" w:hAnsi="Times New Roman"/>
          <w:b/>
          <w:sz w:val="24"/>
          <w:szCs w:val="24"/>
        </w:rPr>
        <w:t>кспресс-тем</w:t>
      </w:r>
      <w:r>
        <w:rPr>
          <w:rFonts w:ascii="Times New Roman" w:hAnsi="Times New Roman"/>
          <w:b/>
          <w:sz w:val="24"/>
          <w:szCs w:val="24"/>
        </w:rPr>
        <w:t>ы</w:t>
      </w:r>
      <w:r w:rsidRPr="00EF244B">
        <w:rPr>
          <w:rFonts w:ascii="Times New Roman" w:hAnsi="Times New Roman"/>
          <w:b/>
          <w:sz w:val="24"/>
          <w:szCs w:val="24"/>
        </w:rPr>
        <w:t xml:space="preserve"> – «Обучение правилам дорожного движения и безопасности»</w:t>
      </w:r>
      <w:r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3C0">
        <w:rPr>
          <w:rFonts w:ascii="Times New Roman" w:hAnsi="Times New Roman"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Зачем нужны правила дорожного движения, что было бы если их не было. Как устроен наш город – дома, дороги, пешеходные дорожки, парки, скверы, жилые зоны. Какие бывают дороги – автострады, дороги для автомобилей, дороги в жилых зонах. Элементы дороги – проезжая часть, полоса движения, разметка, обочина. «Дороги» для </w:t>
      </w:r>
      <w:r>
        <w:rPr>
          <w:rFonts w:ascii="Times New Roman" w:hAnsi="Times New Roman"/>
          <w:sz w:val="24"/>
          <w:szCs w:val="24"/>
        </w:rPr>
        <w:lastRenderedPageBreak/>
        <w:t>пешеходов – пешеходная дорожка, велосипедная дорожка, пешеходный переход. Участники дорожного движения. Пешеход. Общие правила движения пешеходов. Светофоры для автомобилей и пешеходов. Движение по дорогам при отсутствии пешеходных дорожек и во время строительных работ на пешеходных дорожках. Инспектор ГБДД. Регулировщик движения. Автомобили служб спасения и полиции с включенным синим проблесковым маячком и сиреной. Обязанности пешеходов. Места остановок маршрутных транспортных средств. Правила пассажира. Велосипедисты.</w:t>
      </w: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Внимание и привычка при соблюдении правил дорожного движения. </w:t>
      </w:r>
    </w:p>
    <w:p w:rsidR="000E68A2" w:rsidRDefault="000E68A2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8A2" w:rsidRDefault="000E68A2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8A2" w:rsidRDefault="000E68A2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F3B" w:rsidRDefault="00575F3B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8F7" w:rsidRDefault="00FF38F7" w:rsidP="00FF3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88A" w:rsidRDefault="003E288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27A9" w:rsidRPr="003E288A" w:rsidRDefault="003E288A" w:rsidP="003E28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288A"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288A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3E288A" w:rsidRDefault="003E288A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88A" w:rsidRPr="003E288A" w:rsidRDefault="003E288A" w:rsidP="00795C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288A">
        <w:rPr>
          <w:rFonts w:ascii="Times New Roman" w:hAnsi="Times New Roman"/>
          <w:b/>
          <w:sz w:val="24"/>
          <w:szCs w:val="24"/>
        </w:rPr>
        <w:t>Методы обучения по программе:</w:t>
      </w:r>
    </w:p>
    <w:p w:rsidR="003E288A" w:rsidRDefault="003E288A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88A" w:rsidRPr="00D044DF" w:rsidRDefault="00D044DF" w:rsidP="00D044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4DF">
        <w:rPr>
          <w:rFonts w:ascii="Times New Roman" w:hAnsi="Times New Roman"/>
          <w:sz w:val="24"/>
          <w:szCs w:val="24"/>
        </w:rPr>
        <w:t>Словесный;</w:t>
      </w:r>
    </w:p>
    <w:p w:rsidR="00D044DF" w:rsidRPr="00D044DF" w:rsidRDefault="00D044DF" w:rsidP="00D044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4DF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D044DF" w:rsidRPr="00D044DF" w:rsidRDefault="00D044DF" w:rsidP="00D044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4DF">
        <w:rPr>
          <w:rFonts w:ascii="Times New Roman" w:hAnsi="Times New Roman"/>
          <w:sz w:val="24"/>
          <w:szCs w:val="24"/>
        </w:rPr>
        <w:t>Репродуктивный;</w:t>
      </w:r>
    </w:p>
    <w:p w:rsidR="00D044DF" w:rsidRPr="00D044DF" w:rsidRDefault="00D044DF" w:rsidP="00D044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4DF">
        <w:rPr>
          <w:rFonts w:ascii="Times New Roman" w:hAnsi="Times New Roman"/>
          <w:sz w:val="24"/>
          <w:szCs w:val="24"/>
        </w:rPr>
        <w:t>Игровой.</w:t>
      </w:r>
    </w:p>
    <w:p w:rsidR="003E288A" w:rsidRDefault="003E288A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44DF" w:rsidRDefault="00D044DF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4DF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– групповая, это связанно с особенностями преподаваемой дисциплины, возрастными особенностями учащихся, и экономией финансовых средств на реализацию программы.</w:t>
      </w:r>
    </w:p>
    <w:p w:rsidR="00D044DF" w:rsidRDefault="00D044DF" w:rsidP="0079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44DF" w:rsidRDefault="00D044DF" w:rsidP="00795C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4DF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7746C" w:rsidRDefault="0067746C" w:rsidP="00795C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746C" w:rsidRPr="0067746C" w:rsidRDefault="0067746C" w:rsidP="006774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46C">
        <w:rPr>
          <w:rFonts w:ascii="Times New Roman" w:hAnsi="Times New Roman"/>
          <w:sz w:val="24"/>
          <w:szCs w:val="24"/>
        </w:rPr>
        <w:t>Классификация занятий (по С.А. Козловой)</w:t>
      </w:r>
    </w:p>
    <w:p w:rsidR="0067746C" w:rsidRPr="0067746C" w:rsidRDefault="0067746C" w:rsidP="006774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46C">
        <w:rPr>
          <w:rFonts w:ascii="Times New Roman" w:hAnsi="Times New Roman"/>
          <w:sz w:val="24"/>
          <w:szCs w:val="24"/>
        </w:rPr>
        <w:t>Дидактическая задача</w:t>
      </w:r>
      <w:r>
        <w:rPr>
          <w:rFonts w:ascii="Times New Roman" w:hAnsi="Times New Roman"/>
          <w:sz w:val="24"/>
          <w:szCs w:val="24"/>
        </w:rPr>
        <w:t>:</w:t>
      </w:r>
    </w:p>
    <w:p w:rsidR="0067746C" w:rsidRPr="0067746C" w:rsidRDefault="0067746C" w:rsidP="006774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46C">
        <w:rPr>
          <w:rFonts w:ascii="Times New Roman" w:hAnsi="Times New Roman"/>
          <w:sz w:val="24"/>
          <w:szCs w:val="24"/>
        </w:rPr>
        <w:t>1.      Занятия усвоения новых знаний, умений;</w:t>
      </w:r>
    </w:p>
    <w:p w:rsidR="0067746C" w:rsidRPr="0067746C" w:rsidRDefault="0067746C" w:rsidP="006774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46C">
        <w:rPr>
          <w:rFonts w:ascii="Times New Roman" w:hAnsi="Times New Roman"/>
          <w:sz w:val="24"/>
          <w:szCs w:val="24"/>
        </w:rPr>
        <w:t>2.      Занятия закрепления ранее приобретенных знаний и умений;</w:t>
      </w:r>
    </w:p>
    <w:p w:rsidR="0067746C" w:rsidRPr="0067746C" w:rsidRDefault="0067746C" w:rsidP="006774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46C">
        <w:rPr>
          <w:rFonts w:ascii="Times New Roman" w:hAnsi="Times New Roman"/>
          <w:sz w:val="24"/>
          <w:szCs w:val="24"/>
        </w:rPr>
        <w:t>3.      Занятия творческого применения знаний и умений;</w:t>
      </w:r>
    </w:p>
    <w:p w:rsidR="0067746C" w:rsidRDefault="0067746C" w:rsidP="006774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46C">
        <w:rPr>
          <w:rFonts w:ascii="Times New Roman" w:hAnsi="Times New Roman"/>
          <w:sz w:val="24"/>
          <w:szCs w:val="24"/>
        </w:rPr>
        <w:t>4.      Комплексные занятия, где одновременно решается несколько задач.</w:t>
      </w:r>
    </w:p>
    <w:p w:rsidR="00DD342B" w:rsidRDefault="00DD342B" w:rsidP="006774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42B" w:rsidRPr="00DD342B" w:rsidRDefault="00DD342B" w:rsidP="00DD3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занятий педагог</w:t>
      </w:r>
      <w:r w:rsidRPr="00DD342B">
        <w:rPr>
          <w:rFonts w:ascii="Times New Roman" w:hAnsi="Times New Roman"/>
          <w:sz w:val="24"/>
          <w:szCs w:val="24"/>
        </w:rPr>
        <w:t xml:space="preserve"> имеет возможность осуществлять обучение при использовании разнообразных форм организации</w:t>
      </w:r>
      <w:r>
        <w:rPr>
          <w:rFonts w:ascii="Times New Roman" w:hAnsi="Times New Roman"/>
          <w:sz w:val="24"/>
          <w:szCs w:val="24"/>
        </w:rPr>
        <w:t xml:space="preserve"> образовательного процесса</w:t>
      </w:r>
      <w:r w:rsidRPr="00DD342B">
        <w:rPr>
          <w:rFonts w:ascii="Times New Roman" w:hAnsi="Times New Roman"/>
          <w:sz w:val="24"/>
          <w:szCs w:val="24"/>
        </w:rPr>
        <w:t>:</w:t>
      </w:r>
    </w:p>
    <w:p w:rsidR="00DD342B" w:rsidRPr="00DD342B" w:rsidRDefault="00DD342B" w:rsidP="00DD34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подвижные игры;</w:t>
      </w: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сюжетно-ролевые игры;</w:t>
      </w: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дидактические игры;</w:t>
      </w: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игры-драматизации;</w:t>
      </w: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художественный труд;</w:t>
      </w: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беседы;</w:t>
      </w: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конкурс</w:t>
      </w:r>
      <w:r w:rsidR="00297AD7">
        <w:rPr>
          <w:rFonts w:ascii="Times New Roman" w:hAnsi="Times New Roman"/>
          <w:sz w:val="24"/>
          <w:szCs w:val="24"/>
        </w:rPr>
        <w:t>;</w:t>
      </w: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наблюдение</w:t>
      </w:r>
      <w:r w:rsidR="00297AD7">
        <w:rPr>
          <w:rFonts w:ascii="Times New Roman" w:hAnsi="Times New Roman"/>
          <w:sz w:val="24"/>
          <w:szCs w:val="24"/>
        </w:rPr>
        <w:t>;</w:t>
      </w:r>
    </w:p>
    <w:p w:rsidR="00DD342B" w:rsidRPr="00297AD7" w:rsidRDefault="00DD342B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открытое занятие</w:t>
      </w:r>
      <w:r w:rsidR="00297AD7">
        <w:rPr>
          <w:rFonts w:ascii="Times New Roman" w:hAnsi="Times New Roman"/>
          <w:sz w:val="24"/>
          <w:szCs w:val="24"/>
        </w:rPr>
        <w:t>;</w:t>
      </w:r>
    </w:p>
    <w:p w:rsidR="00297AD7" w:rsidRPr="00297AD7" w:rsidRDefault="00297AD7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презентация</w:t>
      </w:r>
      <w:r>
        <w:rPr>
          <w:rFonts w:ascii="Times New Roman" w:hAnsi="Times New Roman"/>
          <w:sz w:val="24"/>
          <w:szCs w:val="24"/>
        </w:rPr>
        <w:t>;</w:t>
      </w:r>
    </w:p>
    <w:p w:rsidR="00297AD7" w:rsidRDefault="00297AD7" w:rsidP="00297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D7">
        <w:rPr>
          <w:rFonts w:ascii="Times New Roman" w:hAnsi="Times New Roman"/>
          <w:sz w:val="24"/>
          <w:szCs w:val="24"/>
        </w:rPr>
        <w:t>соревнование</w:t>
      </w:r>
      <w:r>
        <w:rPr>
          <w:rFonts w:ascii="Times New Roman" w:hAnsi="Times New Roman"/>
          <w:sz w:val="24"/>
          <w:szCs w:val="24"/>
        </w:rPr>
        <w:t>.</w:t>
      </w:r>
    </w:p>
    <w:p w:rsidR="00297AD7" w:rsidRDefault="00297AD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7AD7" w:rsidRPr="00297AD7" w:rsidRDefault="00297AD7" w:rsidP="00297A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7AD7">
        <w:rPr>
          <w:rFonts w:ascii="Times New Roman" w:hAnsi="Times New Roman"/>
          <w:b/>
          <w:sz w:val="24"/>
          <w:szCs w:val="24"/>
        </w:rPr>
        <w:t>Педагогические технологии</w:t>
      </w:r>
    </w:p>
    <w:p w:rsidR="00297AD7" w:rsidRDefault="00297AD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7AD7" w:rsidRPr="00416897" w:rsidRDefault="002C52AB" w:rsidP="004168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897">
        <w:rPr>
          <w:rFonts w:ascii="Times New Roman" w:hAnsi="Times New Roman"/>
          <w:sz w:val="24"/>
          <w:szCs w:val="24"/>
        </w:rPr>
        <w:t>Технология игровой деятельности</w:t>
      </w:r>
    </w:p>
    <w:p w:rsidR="002C52AB" w:rsidRPr="00416897" w:rsidRDefault="002C52AB" w:rsidP="004168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897">
        <w:rPr>
          <w:rFonts w:ascii="Times New Roman" w:hAnsi="Times New Roman"/>
          <w:sz w:val="24"/>
          <w:szCs w:val="24"/>
        </w:rPr>
        <w:t>Технология группового обучения</w:t>
      </w:r>
    </w:p>
    <w:p w:rsidR="002C52AB" w:rsidRPr="00416897" w:rsidRDefault="002C52AB" w:rsidP="004168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897">
        <w:rPr>
          <w:rFonts w:ascii="Times New Roman" w:hAnsi="Times New Roman"/>
          <w:sz w:val="24"/>
          <w:szCs w:val="24"/>
        </w:rPr>
        <w:t>Технология развивающего обучения</w:t>
      </w:r>
    </w:p>
    <w:p w:rsidR="00416897" w:rsidRPr="00416897" w:rsidRDefault="00416897" w:rsidP="0041689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897">
        <w:rPr>
          <w:rFonts w:ascii="Times New Roman" w:hAnsi="Times New Roman"/>
          <w:sz w:val="24"/>
          <w:szCs w:val="24"/>
        </w:rPr>
        <w:t>Коммуникативная технология обучения</w:t>
      </w:r>
    </w:p>
    <w:p w:rsidR="002C52AB" w:rsidRDefault="002C52AB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Pr="00416897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6897">
        <w:rPr>
          <w:rFonts w:ascii="Times New Roman" w:hAnsi="Times New Roman"/>
          <w:b/>
          <w:sz w:val="24"/>
          <w:szCs w:val="24"/>
        </w:rPr>
        <w:t>Алгоритм учебного занятия</w:t>
      </w:r>
    </w:p>
    <w:p w:rsidR="00416897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Pr="001A2CA0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A2CA0">
        <w:rPr>
          <w:rFonts w:ascii="Times New Roman" w:hAnsi="Times New Roman"/>
          <w:b/>
          <w:i/>
          <w:sz w:val="24"/>
          <w:szCs w:val="24"/>
        </w:rPr>
        <w:t>Занятия усвоения новых знаний, умений</w:t>
      </w:r>
      <w:r w:rsidR="001A2CA0">
        <w:rPr>
          <w:rFonts w:ascii="Times New Roman" w:hAnsi="Times New Roman"/>
          <w:b/>
          <w:i/>
          <w:sz w:val="24"/>
          <w:szCs w:val="24"/>
        </w:rPr>
        <w:t>:</w:t>
      </w:r>
    </w:p>
    <w:p w:rsidR="00416897" w:rsidRPr="003F7E6E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>1) Организационный этап.</w:t>
      </w:r>
    </w:p>
    <w:p w:rsidR="00416897" w:rsidRPr="003F7E6E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 xml:space="preserve">2) Постановка цели и задач </w:t>
      </w:r>
      <w:r>
        <w:rPr>
          <w:rFonts w:ascii="Times New Roman" w:hAnsi="Times New Roman"/>
          <w:sz w:val="24"/>
          <w:szCs w:val="24"/>
        </w:rPr>
        <w:t>занятия</w:t>
      </w:r>
      <w:r w:rsidRPr="003F7E6E">
        <w:rPr>
          <w:rFonts w:ascii="Times New Roman" w:hAnsi="Times New Roman"/>
          <w:sz w:val="24"/>
          <w:szCs w:val="24"/>
        </w:rPr>
        <w:t>. Мотивация учебной деятельности учащихся.</w:t>
      </w:r>
    </w:p>
    <w:p w:rsidR="00416897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>3) Актуализация знаний.</w:t>
      </w:r>
    </w:p>
    <w:p w:rsidR="00416897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Объяснение нового материала </w:t>
      </w:r>
    </w:p>
    <w:p w:rsidR="00416897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Выполнение практического задания – игра, решение ситуативной задачи, творчество по теме и т.п.</w:t>
      </w:r>
    </w:p>
    <w:p w:rsidR="00416897" w:rsidRDefault="00416897" w:rsidP="00416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86357">
        <w:rPr>
          <w:rFonts w:ascii="Times New Roman" w:hAnsi="Times New Roman"/>
          <w:sz w:val="24"/>
          <w:szCs w:val="24"/>
        </w:rPr>
        <w:t>) Рефлексия (подведение итогов занятия)</w:t>
      </w:r>
      <w:r>
        <w:rPr>
          <w:rFonts w:ascii="Times New Roman" w:hAnsi="Times New Roman"/>
          <w:sz w:val="24"/>
          <w:szCs w:val="24"/>
        </w:rPr>
        <w:t>, демонстрация выполненных творческих работ.</w:t>
      </w:r>
    </w:p>
    <w:p w:rsidR="00297AD7" w:rsidRDefault="00297AD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A0" w:rsidRP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A2CA0">
        <w:rPr>
          <w:rFonts w:ascii="Times New Roman" w:hAnsi="Times New Roman"/>
          <w:b/>
          <w:i/>
          <w:sz w:val="24"/>
          <w:szCs w:val="24"/>
        </w:rPr>
        <w:t xml:space="preserve">Занятия закрепления ранее </w:t>
      </w:r>
      <w:r w:rsidR="009932BC" w:rsidRPr="001A2CA0">
        <w:rPr>
          <w:rFonts w:ascii="Times New Roman" w:hAnsi="Times New Roman"/>
          <w:b/>
          <w:i/>
          <w:sz w:val="24"/>
          <w:szCs w:val="24"/>
        </w:rPr>
        <w:t>приобретённых</w:t>
      </w:r>
      <w:r w:rsidRPr="001A2CA0">
        <w:rPr>
          <w:rFonts w:ascii="Times New Roman" w:hAnsi="Times New Roman"/>
          <w:b/>
          <w:i/>
          <w:sz w:val="24"/>
          <w:szCs w:val="24"/>
        </w:rPr>
        <w:t xml:space="preserve"> знаний и умений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1A2CA0" w:rsidRPr="003F7E6E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>1) Организационный этап.</w:t>
      </w:r>
    </w:p>
    <w:p w:rsidR="001A2CA0" w:rsidRPr="003F7E6E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 xml:space="preserve">2) Постановка цели и задач </w:t>
      </w:r>
      <w:r>
        <w:rPr>
          <w:rFonts w:ascii="Times New Roman" w:hAnsi="Times New Roman"/>
          <w:sz w:val="24"/>
          <w:szCs w:val="24"/>
        </w:rPr>
        <w:t>занятия</w:t>
      </w:r>
      <w:r w:rsidRPr="003F7E6E">
        <w:rPr>
          <w:rFonts w:ascii="Times New Roman" w:hAnsi="Times New Roman"/>
          <w:sz w:val="24"/>
          <w:szCs w:val="24"/>
        </w:rPr>
        <w:t>. Мотивация учебной деятельности учащихся.</w:t>
      </w:r>
    </w:p>
    <w:p w:rsid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>3) Актуализация знаний.</w:t>
      </w:r>
    </w:p>
    <w:p w:rsid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Pr="00986357">
        <w:rPr>
          <w:rFonts w:ascii="Times New Roman" w:hAnsi="Times New Roman"/>
          <w:sz w:val="24"/>
          <w:szCs w:val="24"/>
        </w:rPr>
        <w:t>оспроизведение и коррекция знаний</w:t>
      </w:r>
      <w:r>
        <w:rPr>
          <w:rFonts w:ascii="Times New Roman" w:hAnsi="Times New Roman"/>
          <w:sz w:val="24"/>
          <w:szCs w:val="24"/>
        </w:rPr>
        <w:t xml:space="preserve">, полученных ранее </w:t>
      </w:r>
    </w:p>
    <w:p w:rsid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Выполнение практического задания – игра, решение ситуативной задачи, творчество по теме и т.п.</w:t>
      </w:r>
    </w:p>
    <w:p w:rsid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86357">
        <w:rPr>
          <w:rFonts w:ascii="Times New Roman" w:hAnsi="Times New Roman"/>
          <w:sz w:val="24"/>
          <w:szCs w:val="24"/>
        </w:rPr>
        <w:t>) Рефлексия (подведение итогов занятия)</w:t>
      </w:r>
      <w:r>
        <w:rPr>
          <w:rFonts w:ascii="Times New Roman" w:hAnsi="Times New Roman"/>
          <w:sz w:val="24"/>
          <w:szCs w:val="24"/>
        </w:rPr>
        <w:t>, демонстрация выполненных творческих работ.</w:t>
      </w:r>
    </w:p>
    <w:p w:rsidR="00416897" w:rsidRDefault="0041689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A0" w:rsidRP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Итоговые занятия по завершению изучения темы:</w:t>
      </w:r>
    </w:p>
    <w:p w:rsidR="001A2CA0" w:rsidRPr="003F7E6E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>1) Организационный этап.</w:t>
      </w:r>
    </w:p>
    <w:p w:rsidR="001A2CA0" w:rsidRPr="003F7E6E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 xml:space="preserve">2) Постановка цели и задач </w:t>
      </w:r>
      <w:r>
        <w:rPr>
          <w:rFonts w:ascii="Times New Roman" w:hAnsi="Times New Roman"/>
          <w:sz w:val="24"/>
          <w:szCs w:val="24"/>
        </w:rPr>
        <w:t>занятия</w:t>
      </w:r>
      <w:r w:rsidRPr="003F7E6E">
        <w:rPr>
          <w:rFonts w:ascii="Times New Roman" w:hAnsi="Times New Roman"/>
          <w:sz w:val="24"/>
          <w:szCs w:val="24"/>
        </w:rPr>
        <w:t>. Мотивация учебной деятельности учащихся.</w:t>
      </w:r>
    </w:p>
    <w:p w:rsid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E6E">
        <w:rPr>
          <w:rFonts w:ascii="Times New Roman" w:hAnsi="Times New Roman"/>
          <w:sz w:val="24"/>
          <w:szCs w:val="24"/>
        </w:rPr>
        <w:t>3) Актуализация знаний.</w:t>
      </w:r>
    </w:p>
    <w:p w:rsid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86357">
        <w:rPr>
          <w:rFonts w:ascii="Times New Roman" w:hAnsi="Times New Roman"/>
          <w:sz w:val="24"/>
          <w:szCs w:val="24"/>
        </w:rPr>
        <w:t>Обобщение и систематизация знаний</w:t>
      </w:r>
    </w:p>
    <w:p w:rsid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Выполнение практического задания – игра, решение ситуативной задачи, творчество по теме и т.п.</w:t>
      </w:r>
    </w:p>
    <w:p w:rsidR="001A2CA0" w:rsidRDefault="001A2CA0" w:rsidP="001A2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86357">
        <w:rPr>
          <w:rFonts w:ascii="Times New Roman" w:hAnsi="Times New Roman"/>
          <w:sz w:val="24"/>
          <w:szCs w:val="24"/>
        </w:rPr>
        <w:t>) Рефлексия (подведение итогов занятия)</w:t>
      </w:r>
      <w:r>
        <w:rPr>
          <w:rFonts w:ascii="Times New Roman" w:hAnsi="Times New Roman"/>
          <w:sz w:val="24"/>
          <w:szCs w:val="24"/>
        </w:rPr>
        <w:t>, демонстрация выполненных творческих работ.</w:t>
      </w:r>
    </w:p>
    <w:p w:rsidR="001A2CA0" w:rsidRDefault="001A2CA0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A0" w:rsidRPr="001A2CA0" w:rsidRDefault="001A2CA0" w:rsidP="00297A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и д</w:t>
      </w:r>
      <w:r w:rsidRPr="001A2CA0">
        <w:rPr>
          <w:rFonts w:ascii="Times New Roman" w:hAnsi="Times New Roman"/>
          <w:b/>
          <w:sz w:val="24"/>
          <w:szCs w:val="24"/>
        </w:rPr>
        <w:t>идактические материалы</w:t>
      </w:r>
    </w:p>
    <w:p w:rsidR="001A2CA0" w:rsidRDefault="001A2CA0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A0" w:rsidRDefault="001A2CA0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местом размещения м</w:t>
      </w:r>
      <w:r w:rsidRPr="001A2CA0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х</w:t>
      </w:r>
      <w:r w:rsidRPr="001A2CA0">
        <w:rPr>
          <w:rFonts w:ascii="Times New Roman" w:hAnsi="Times New Roman"/>
          <w:sz w:val="24"/>
          <w:szCs w:val="24"/>
        </w:rPr>
        <w:t xml:space="preserve"> и дидактически</w:t>
      </w:r>
      <w:r>
        <w:rPr>
          <w:rFonts w:ascii="Times New Roman" w:hAnsi="Times New Roman"/>
          <w:sz w:val="24"/>
          <w:szCs w:val="24"/>
        </w:rPr>
        <w:t>х</w:t>
      </w:r>
      <w:r w:rsidRPr="001A2CA0">
        <w:rPr>
          <w:rFonts w:ascii="Times New Roman" w:hAnsi="Times New Roman"/>
          <w:sz w:val="24"/>
          <w:szCs w:val="24"/>
        </w:rPr>
        <w:t xml:space="preserve"> материал</w:t>
      </w:r>
      <w:r w:rsidR="009740A4">
        <w:rPr>
          <w:rFonts w:ascii="Times New Roman" w:hAnsi="Times New Roman"/>
          <w:sz w:val="24"/>
          <w:szCs w:val="24"/>
        </w:rPr>
        <w:t xml:space="preserve">ов, </w:t>
      </w:r>
      <w:r>
        <w:rPr>
          <w:rFonts w:ascii="Times New Roman" w:hAnsi="Times New Roman"/>
          <w:sz w:val="24"/>
          <w:szCs w:val="24"/>
        </w:rPr>
        <w:t xml:space="preserve">используемых </w:t>
      </w:r>
      <w:r w:rsidR="009740A4">
        <w:rPr>
          <w:rFonts w:ascii="Times New Roman" w:hAnsi="Times New Roman"/>
          <w:sz w:val="24"/>
          <w:szCs w:val="24"/>
        </w:rPr>
        <w:t xml:space="preserve">при реализации </w:t>
      </w:r>
      <w:r>
        <w:rPr>
          <w:rFonts w:ascii="Times New Roman" w:hAnsi="Times New Roman"/>
          <w:sz w:val="24"/>
          <w:szCs w:val="24"/>
        </w:rPr>
        <w:t>программ</w:t>
      </w:r>
      <w:r w:rsidR="009740A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является сайт учреждения - </w:t>
      </w:r>
      <w:r w:rsidRPr="001A2CA0">
        <w:rPr>
          <w:rFonts w:ascii="Times New Roman" w:hAnsi="Times New Roman"/>
          <w:sz w:val="24"/>
          <w:szCs w:val="24"/>
        </w:rPr>
        <w:t>https://www.dc-tur.ru</w:t>
      </w:r>
    </w:p>
    <w:p w:rsidR="001A2CA0" w:rsidRDefault="001A2CA0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Default="0041689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Pr="009740A4" w:rsidRDefault="009740A4" w:rsidP="009740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40A4">
        <w:rPr>
          <w:rFonts w:ascii="Times New Roman" w:hAnsi="Times New Roman"/>
          <w:b/>
          <w:sz w:val="24"/>
          <w:szCs w:val="24"/>
        </w:rPr>
        <w:t>5. Список литературы</w:t>
      </w:r>
    </w:p>
    <w:p w:rsidR="00416897" w:rsidRDefault="0041689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97" w:rsidRPr="005C44F6" w:rsidRDefault="005C44F6" w:rsidP="003B0FE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F6">
        <w:rPr>
          <w:rFonts w:ascii="Times New Roman" w:hAnsi="Times New Roman"/>
          <w:sz w:val="24"/>
          <w:szCs w:val="24"/>
        </w:rPr>
        <w:t>Алябьева Е.А. Игры-путешествия на участке детского сада ТЦ «Сфера» 2015 г.</w:t>
      </w:r>
    </w:p>
    <w:p w:rsidR="005C44F6" w:rsidRDefault="005C44F6" w:rsidP="005C44F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F6">
        <w:rPr>
          <w:rFonts w:ascii="Times New Roman" w:hAnsi="Times New Roman"/>
          <w:sz w:val="24"/>
          <w:szCs w:val="24"/>
        </w:rPr>
        <w:t>Белая К.Ю. Формирование основ безопасности у дошкольников -М 2016 г.</w:t>
      </w:r>
      <w:r w:rsidR="009C7887" w:rsidRPr="004821D4">
        <w:rPr>
          <w:rFonts w:ascii="Times New Roman" w:hAnsi="Times New Roman"/>
          <w:sz w:val="24"/>
          <w:szCs w:val="24"/>
        </w:rPr>
        <w:t xml:space="preserve">Книга зожника. </w:t>
      </w:r>
    </w:p>
    <w:p w:rsidR="009C7887" w:rsidRPr="004821D4" w:rsidRDefault="005C44F6" w:rsidP="005C44F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4F6">
        <w:rPr>
          <w:rFonts w:ascii="Times New Roman" w:hAnsi="Times New Roman"/>
          <w:sz w:val="24"/>
          <w:szCs w:val="24"/>
        </w:rPr>
        <w:t>«Школа жизни – окружающий мир». (Опыт программирования деятельности учреждения дополнительного образования). Сборник программно-методических материалов. – М., 2004.</w:t>
      </w:r>
    </w:p>
    <w:p w:rsidR="004821D4" w:rsidRPr="004821D4" w:rsidRDefault="000C71F2" w:rsidP="000C71F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1F2">
        <w:rPr>
          <w:rFonts w:ascii="Times New Roman" w:hAnsi="Times New Roman"/>
          <w:sz w:val="24"/>
          <w:szCs w:val="24"/>
        </w:rPr>
        <w:t>Туризм в детском саду под ред. С.В. Кузнецовой</w:t>
      </w:r>
      <w:r>
        <w:rPr>
          <w:rFonts w:ascii="Times New Roman" w:hAnsi="Times New Roman"/>
          <w:sz w:val="24"/>
          <w:szCs w:val="24"/>
        </w:rPr>
        <w:t xml:space="preserve">. 2013 г. </w:t>
      </w:r>
      <w:r w:rsidRPr="000C71F2">
        <w:rPr>
          <w:rFonts w:ascii="Times New Roman" w:hAnsi="Times New Roman"/>
          <w:sz w:val="24"/>
          <w:szCs w:val="24"/>
        </w:rPr>
        <w:t>ISBN 978-5-904810-25-2</w:t>
      </w:r>
    </w:p>
    <w:p w:rsidR="00416897" w:rsidRDefault="0041689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7AD7" w:rsidRPr="00C01B1A" w:rsidRDefault="00297AD7" w:rsidP="000C71F2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1A002E" w:rsidRDefault="001A002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002E" w:rsidRDefault="001A002E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A002E" w:rsidSect="00575F3B">
          <w:pgSz w:w="11906" w:h="16838"/>
          <w:pgMar w:top="1134" w:right="850" w:bottom="1134" w:left="1701" w:header="708" w:footer="708" w:gutter="0"/>
          <w:pgBorders w:offsetFrom="page">
            <w:top w:val="christmasTree" w:sz="18" w:space="24" w:color="auto"/>
            <w:left w:val="christmasTree" w:sz="18" w:space="24" w:color="auto"/>
            <w:bottom w:val="christmasTree" w:sz="18" w:space="24" w:color="auto"/>
            <w:right w:val="christmasTree" w:sz="18" w:space="24" w:color="auto"/>
          </w:pgBorders>
          <w:cols w:space="708"/>
          <w:docGrid w:linePitch="360"/>
        </w:sect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9072"/>
        <w:gridCol w:w="4395"/>
      </w:tblGrid>
      <w:tr w:rsidR="001A002E" w:rsidRPr="008A687B" w:rsidTr="001A002E">
        <w:tc>
          <w:tcPr>
            <w:tcW w:w="9072" w:type="dxa"/>
            <w:shd w:val="clear" w:color="auto" w:fill="auto"/>
          </w:tcPr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СОГЛАСОВАНО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Заместитель директора по УМР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___________________ К.Я. Кайдалова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Руководитель структурного подразделения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___________________ Л.А. Дягилева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Cs w:val="20"/>
                <w:lang w:eastAsia="ja-JP"/>
              </w:rPr>
            </w:pPr>
          </w:p>
        </w:tc>
        <w:tc>
          <w:tcPr>
            <w:tcW w:w="4395" w:type="dxa"/>
            <w:shd w:val="clear" w:color="auto" w:fill="auto"/>
          </w:tcPr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УТВЕРЖДАЮ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 МБУДО ДЮЦ «Турист»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_______________ Е.И. Шалимова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A68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 августа 2019 года</w:t>
            </w:r>
          </w:p>
          <w:p w:rsidR="001A002E" w:rsidRPr="008A687B" w:rsidRDefault="001A002E" w:rsidP="001A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1A002E" w:rsidRPr="008A687B" w:rsidRDefault="001A002E" w:rsidP="001A002E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1A002E" w:rsidRPr="008A687B" w:rsidRDefault="001A002E" w:rsidP="001A002E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1A002E" w:rsidRPr="008A687B" w:rsidRDefault="001A002E" w:rsidP="001A002E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A687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p w:rsidR="001A002E" w:rsidRPr="008A687B" w:rsidRDefault="001A002E" w:rsidP="001A002E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на 2019 – 2020 учебный год</w:t>
      </w:r>
    </w:p>
    <w:p w:rsidR="001A002E" w:rsidRPr="008A687B" w:rsidRDefault="001A002E" w:rsidP="001A002E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8A687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Дополнительная общеразвивающая программа </w:t>
      </w:r>
      <w:r w:rsidRPr="001A002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«</w:t>
      </w:r>
      <w:r w:rsidR="000C71F2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Туристята</w:t>
      </w:r>
      <w:r w:rsidRPr="001A002E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»</w:t>
      </w:r>
    </w:p>
    <w:p w:rsidR="001A002E" w:rsidRPr="008A687B" w:rsidRDefault="001A002E" w:rsidP="001A002E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8A687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(стартовый уровень)</w:t>
      </w:r>
    </w:p>
    <w:p w:rsidR="001A002E" w:rsidRPr="008A687B" w:rsidRDefault="001A002E" w:rsidP="001A002E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8A687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год обучения: 1 группа: 1 </w:t>
      </w:r>
    </w:p>
    <w:p w:rsidR="001A002E" w:rsidRPr="008A687B" w:rsidRDefault="001A002E" w:rsidP="001A002E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8A687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педагог дополнительного образования 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Шерсткова С.С.</w:t>
      </w:r>
    </w:p>
    <w:p w:rsidR="00297AD7" w:rsidRDefault="00297AD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783" w:type="dxa"/>
        <w:tblInd w:w="-10" w:type="dxa"/>
        <w:tblLook w:val="04A0" w:firstRow="1" w:lastRow="0" w:firstColumn="1" w:lastColumn="0" w:noHBand="0" w:noVBand="1"/>
      </w:tblPr>
      <w:tblGrid>
        <w:gridCol w:w="851"/>
        <w:gridCol w:w="1829"/>
        <w:gridCol w:w="1402"/>
        <w:gridCol w:w="1405"/>
        <w:gridCol w:w="946"/>
        <w:gridCol w:w="1087"/>
        <w:gridCol w:w="930"/>
        <w:gridCol w:w="2948"/>
        <w:gridCol w:w="1438"/>
        <w:gridCol w:w="1947"/>
      </w:tblGrid>
      <w:tr w:rsidR="00DF6FA2" w:rsidRPr="00DF6FA2" w:rsidTr="00BF2535">
        <w:trPr>
          <w:trHeight w:val="525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проведения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 (час)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 (час)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(час)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занятий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сентября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сентября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сентября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сентября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сентября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сентября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проверка выполнения задания.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сентября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сентября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наблюдение.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проверка выполнения задания.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Географическое положение городского округа Мытищи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октября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ноября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декабря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декабря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декабря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декабря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городского округа Мытищи и населенных пунктов.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декабря 2019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конкурс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занятие 1-го полугодия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аттестация: устный опрос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января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января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января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января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января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января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января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февраля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февраля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февраля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февраля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февраля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и архитектурные памятники Мытищ.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февраля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февраля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февраля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марта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наблюдение.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Идем в поход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Мытищи в годы Великой Отечественной войны.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Мытищи в годы Великой Отечественной войны.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Мытищи в годы Великой Отечественной войны.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Мытищи в годы Великой Отечественной войны.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Мытищи в годы Великой Отечественной войны.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Мытищи в годы Великой Отечественной войны.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апреля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мая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Творческое занятие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мая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мая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мая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мая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мая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 контроль: устный опрос.</w:t>
            </w:r>
          </w:p>
        </w:tc>
      </w:tr>
      <w:tr w:rsidR="00DF6FA2" w:rsidRPr="00DF6FA2" w:rsidTr="00BF2535">
        <w:trPr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мая 2020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15:00-16:00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Беседа, игра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занятие по программе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д/с № 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FA2" w:rsidRPr="00DF6FA2" w:rsidRDefault="00DF6FA2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аттестация - итоговое открытое занятие</w:t>
            </w:r>
          </w:p>
        </w:tc>
      </w:tr>
      <w:tr w:rsidR="00BF2535" w:rsidRPr="00DF6FA2" w:rsidTr="00BF2535">
        <w:trPr>
          <w:trHeight w:val="780"/>
        </w:trPr>
        <w:tc>
          <w:tcPr>
            <w:tcW w:w="5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535" w:rsidRPr="00DF6FA2" w:rsidRDefault="00BF2535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FA2">
              <w:rPr>
                <w:rFonts w:eastAsia="Times New Roman" w:cs="Calibri"/>
                <w:color w:val="00000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535" w:rsidRPr="00DF6FA2" w:rsidRDefault="00BF2535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535" w:rsidRPr="00DF6FA2" w:rsidRDefault="00BF2535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35" w:rsidRPr="00DF6FA2" w:rsidRDefault="00BF2535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2535" w:rsidRPr="00DF6FA2" w:rsidRDefault="00BF2535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535" w:rsidRPr="00DF6FA2" w:rsidRDefault="00BF2535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535" w:rsidRPr="00DF6FA2" w:rsidRDefault="00BF2535" w:rsidP="00DF6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97AD7" w:rsidRDefault="00297AD7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535" w:rsidRDefault="00BF253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2535" w:rsidRDefault="00BF2535" w:rsidP="00297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F2535" w:rsidSect="00575F3B">
          <w:pgSz w:w="16838" w:h="11906" w:orient="landscape"/>
          <w:pgMar w:top="1701" w:right="1134" w:bottom="851" w:left="1134" w:header="709" w:footer="709" w:gutter="0"/>
          <w:pgBorders w:offsetFrom="page">
            <w:top w:val="christmasTree" w:sz="18" w:space="24" w:color="auto"/>
            <w:left w:val="christmasTree" w:sz="18" w:space="24" w:color="auto"/>
            <w:bottom w:val="christmasTree" w:sz="18" w:space="24" w:color="auto"/>
            <w:right w:val="christmasTree" w:sz="18" w:space="24" w:color="auto"/>
          </w:pgBorders>
          <w:cols w:space="708"/>
          <w:docGrid w:linePitch="360"/>
        </w:sectPr>
      </w:pPr>
    </w:p>
    <w:p w:rsidR="00BF2535" w:rsidRDefault="00BF2535" w:rsidP="00BF25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2535" w:rsidRDefault="00BF2535" w:rsidP="00BF25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297AD7" w:rsidRDefault="00BF2535" w:rsidP="00BF25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и д</w:t>
      </w:r>
      <w:r w:rsidRPr="001A2CA0">
        <w:rPr>
          <w:rFonts w:ascii="Times New Roman" w:hAnsi="Times New Roman"/>
          <w:b/>
          <w:sz w:val="24"/>
          <w:szCs w:val="24"/>
        </w:rPr>
        <w:t>идактические материалы</w:t>
      </w:r>
    </w:p>
    <w:p w:rsidR="00BF2535" w:rsidRDefault="00BF2535" w:rsidP="00BF25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303AC">
        <w:rPr>
          <w:rFonts w:ascii="Times New Roman" w:hAnsi="Times New Roman"/>
          <w:b/>
          <w:sz w:val="24"/>
          <w:szCs w:val="24"/>
        </w:rPr>
        <w:t>Девиз: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 преграды мы пройдем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С нашим другом-рюкзаком.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Наши шутки, песни, смех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Разделим поровну на всех!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303AC">
        <w:rPr>
          <w:rFonts w:ascii="Times New Roman" w:hAnsi="Times New Roman"/>
          <w:b/>
          <w:sz w:val="24"/>
          <w:szCs w:val="24"/>
        </w:rPr>
        <w:t>Речёвка: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Командир: Кто шагает дружно вряд?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Все: Туристический отряд!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Командир: Одолеет кто дорогу?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Все: Кто всегда шагает в ногу.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Командир: Ну, а если вдруг беда?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Все: Не сдадимся никогда!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Командир: Если вдруг комар укусит?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Все: Никогда турист не струсит!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Командир: Ну, а если вдруг медведь?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Все: Вместе будем песни петь!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Командир: Ветер в реку вас угонит?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Все: Выпьем реку, не потонем!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Командир: Смерч вас на небо  забросит?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Все: Так зайдем мы к солнцу   в гости!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Командир: Не вернетесь же, сгорите!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Все: Нет уж, дудки! И не ждите!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Песня-Гимн «</w:t>
      </w:r>
      <w:r w:rsidRPr="00C303AC">
        <w:rPr>
          <w:rFonts w:ascii="Times New Roman" w:hAnsi="Times New Roman"/>
          <w:b/>
          <w:sz w:val="24"/>
          <w:szCs w:val="24"/>
        </w:rPr>
        <w:t>Туристят»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А кто такой — турист?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 xml:space="preserve"> И я отвечу, ничего не скрою: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 xml:space="preserve">- Турист в душе — ребенок и артист, 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которому не хочется покою.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А хочется лишь лазать по горам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 xml:space="preserve"> да с рюкзаком таскаться за плечами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 xml:space="preserve">И свой сухарь последний пополам 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с пятью своими поделить друзьями.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Припев: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И снова по горам топ-топ-топ-топ.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По долам, по лугам топ-топ-топ-топ.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И снова по горам, по долам, по лугам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Топ-топ-топ-топ-топ-топ-топ-топ-топ-топ.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303AC">
        <w:rPr>
          <w:rFonts w:ascii="Times New Roman" w:hAnsi="Times New Roman"/>
          <w:b/>
          <w:sz w:val="24"/>
          <w:szCs w:val="24"/>
        </w:rPr>
        <w:t>Свод правил юного туриста: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•</w:t>
      </w:r>
      <w:r w:rsidRPr="00C303AC">
        <w:rPr>
          <w:rFonts w:ascii="Times New Roman" w:hAnsi="Times New Roman"/>
          <w:sz w:val="24"/>
          <w:szCs w:val="24"/>
        </w:rPr>
        <w:tab/>
        <w:t>Никто не говорит: не могу, не хочу, не буду. Все говорят: могу, хочу, буду.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•</w:t>
      </w:r>
      <w:r w:rsidRPr="00C303AC">
        <w:rPr>
          <w:rFonts w:ascii="Times New Roman" w:hAnsi="Times New Roman"/>
          <w:sz w:val="24"/>
          <w:szCs w:val="24"/>
        </w:rPr>
        <w:tab/>
        <w:t>Никого в лесу не обижаем: ни муравья, ни цветы, ни птиц.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•</w:t>
      </w:r>
      <w:r w:rsidRPr="00C303AC">
        <w:rPr>
          <w:rFonts w:ascii="Times New Roman" w:hAnsi="Times New Roman"/>
          <w:sz w:val="24"/>
          <w:szCs w:val="24"/>
        </w:rPr>
        <w:tab/>
        <w:t>Идем так, чтобы за нами успевал даже самый слабый участник похода.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•</w:t>
      </w:r>
      <w:r w:rsidRPr="00C303AC">
        <w:rPr>
          <w:rFonts w:ascii="Times New Roman" w:hAnsi="Times New Roman"/>
          <w:sz w:val="24"/>
          <w:szCs w:val="24"/>
        </w:rPr>
        <w:tab/>
        <w:t>Учимся слушать тишину леса.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lastRenderedPageBreak/>
        <w:t>•</w:t>
      </w:r>
      <w:r w:rsidRPr="00C303AC">
        <w:rPr>
          <w:rFonts w:ascii="Times New Roman" w:hAnsi="Times New Roman"/>
          <w:sz w:val="24"/>
          <w:szCs w:val="24"/>
        </w:rPr>
        <w:tab/>
        <w:t>Собираем материал для поделок (шишки, листья).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•</w:t>
      </w:r>
      <w:r w:rsidRPr="00C303AC">
        <w:rPr>
          <w:rFonts w:ascii="Times New Roman" w:hAnsi="Times New Roman"/>
          <w:sz w:val="24"/>
          <w:szCs w:val="24"/>
        </w:rPr>
        <w:tab/>
        <w:t>Будем особенно внимательны к девочкам и к тем, кто отстает в движении, к взрослым. В пути возможны коротки  остановки (привалы).</w:t>
      </w:r>
    </w:p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•</w:t>
      </w:r>
      <w:r w:rsidRPr="00C303AC">
        <w:rPr>
          <w:rFonts w:ascii="Times New Roman" w:hAnsi="Times New Roman"/>
          <w:sz w:val="24"/>
          <w:szCs w:val="24"/>
        </w:rPr>
        <w:tab/>
        <w:t>Почувствовавший себя плохо должен сразу сказать  об этом воспитателю или командиру.</w:t>
      </w:r>
    </w:p>
    <w:p w:rsid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303AC">
        <w:rPr>
          <w:rFonts w:ascii="Times New Roman" w:hAnsi="Times New Roman"/>
          <w:sz w:val="24"/>
          <w:szCs w:val="24"/>
        </w:rPr>
        <w:t>•</w:t>
      </w:r>
      <w:r w:rsidRPr="00C303AC">
        <w:rPr>
          <w:rFonts w:ascii="Times New Roman" w:hAnsi="Times New Roman"/>
          <w:sz w:val="24"/>
          <w:szCs w:val="24"/>
        </w:rPr>
        <w:tab/>
        <w:t>Место привал  после нас должно быть чище, чем до нас.</w:t>
      </w:r>
    </w:p>
    <w:p w:rsid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03AC" w:rsidRPr="003412B0" w:rsidRDefault="003412B0" w:rsidP="0034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12B0">
        <w:rPr>
          <w:rFonts w:ascii="Times New Roman" w:hAnsi="Times New Roman"/>
          <w:b/>
          <w:sz w:val="24"/>
          <w:szCs w:val="24"/>
        </w:rPr>
        <w:t>Карта образовательных областей программы по видам и содержанию деятельности</w:t>
      </w:r>
    </w:p>
    <w:tbl>
      <w:tblPr>
        <w:tblW w:w="939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127"/>
        <w:gridCol w:w="5268"/>
      </w:tblGrid>
      <w:tr w:rsidR="00C303AC" w:rsidRPr="00C303AC" w:rsidTr="003412B0">
        <w:tc>
          <w:tcPr>
            <w:tcW w:w="2002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Вид деятельности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Содержание деятельности</w:t>
            </w:r>
          </w:p>
        </w:tc>
      </w:tr>
      <w:tr w:rsidR="00C303AC" w:rsidRPr="00C303AC" w:rsidTr="003412B0">
        <w:tc>
          <w:tcPr>
            <w:tcW w:w="2002" w:type="dxa"/>
            <w:vMerge w:val="restart"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Коммуникативная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Рассказ</w:t>
            </w:r>
            <w:r w:rsidR="009932BC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Беседа по картинкам</w:t>
            </w:r>
            <w:r w:rsidR="009932BC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Занятие </w:t>
            </w:r>
          </w:p>
        </w:tc>
      </w:tr>
      <w:tr w:rsidR="00C303AC" w:rsidRPr="00C303AC" w:rsidTr="003412B0">
        <w:tc>
          <w:tcPr>
            <w:tcW w:w="2002" w:type="dxa"/>
            <w:vMerge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Игровая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Дидактические игры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«Соберись в поход»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«Собери рюкзак»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«Виды туризма»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«Угадай ,что в мешочке»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2D2A2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2D2A2A"/>
                <w:sz w:val="24"/>
                <w:szCs w:val="24"/>
              </w:rPr>
              <w:t>Игра «Угадай и расскажи</w:t>
            </w:r>
            <w:r w:rsidRPr="00C303AC">
              <w:rPr>
                <w:rFonts w:ascii="Times New Roman" w:hAnsi="Times New Roman"/>
                <w:i/>
                <w:iCs/>
                <w:color w:val="2D2A2A"/>
                <w:sz w:val="24"/>
                <w:szCs w:val="24"/>
              </w:rPr>
              <w:t>».</w:t>
            </w:r>
          </w:p>
          <w:p w:rsidR="00C303AC" w:rsidRPr="00C303AC" w:rsidRDefault="00C303AC" w:rsidP="00C303AC">
            <w:pPr>
              <w:suppressAutoHyphens/>
              <w:spacing w:after="0" w:line="100" w:lineRule="atLeast"/>
              <w:rPr>
                <w:rFonts w:ascii="Times New Roman" w:hAnsi="Times New Roman"/>
                <w:color w:val="2D2A2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2D2A2A"/>
                <w:sz w:val="24"/>
                <w:szCs w:val="24"/>
              </w:rPr>
              <w:t xml:space="preserve">Игра путешествие </w:t>
            </w:r>
          </w:p>
          <w:p w:rsidR="00C303AC" w:rsidRPr="00C303AC" w:rsidRDefault="00C303AC" w:rsidP="00C303AC">
            <w:pPr>
              <w:suppressAutoHyphens/>
              <w:spacing w:after="0" w:line="100" w:lineRule="atLeast"/>
              <w:rPr>
                <w:rFonts w:ascii="Times New Roman" w:hAnsi="Times New Roman"/>
                <w:color w:val="2D2A2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2D2A2A"/>
                <w:sz w:val="24"/>
                <w:szCs w:val="24"/>
              </w:rPr>
              <w:t>«Мы собираемся в поход»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Игра - Кто быстрее подготовит костер?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«Полезные, ядовитые»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  <w:t>«Дождик и солнышко»</w:t>
            </w:r>
          </w:p>
        </w:tc>
      </w:tr>
      <w:tr w:rsidR="00C303AC" w:rsidRPr="00C303AC" w:rsidTr="003412B0">
        <w:tc>
          <w:tcPr>
            <w:tcW w:w="2002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Наблюдение во время прогулки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Создание детьми карт-схем</w:t>
            </w:r>
          </w:p>
        </w:tc>
      </w:tr>
      <w:tr w:rsidR="00C303AC" w:rsidRPr="00C303AC" w:rsidTr="003412B0">
        <w:tc>
          <w:tcPr>
            <w:tcW w:w="2002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Коммуникативная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Игровая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Инсценировка – игра «Соберись в поход»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Разгадывание кроссвордов о туризме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Игра «Внимательный турист»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Игра «Медведь и дети»</w:t>
            </w:r>
          </w:p>
        </w:tc>
      </w:tr>
      <w:tr w:rsidR="00C303AC" w:rsidRPr="00C303AC" w:rsidTr="003412B0">
        <w:tc>
          <w:tcPr>
            <w:tcW w:w="2002" w:type="dxa"/>
            <w:vMerge w:val="restart"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детей с загадками, пословицами о туризме.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Чтение стихотворений, рассказов</w:t>
            </w:r>
          </w:p>
        </w:tc>
      </w:tr>
      <w:tr w:rsidR="00C303AC" w:rsidRPr="00C303AC" w:rsidTr="003412B0">
        <w:tc>
          <w:tcPr>
            <w:tcW w:w="2002" w:type="dxa"/>
            <w:vMerge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Продуктивная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Создание сюжетной композиции «Привал» Лепка, рисунок. Создание макета-карты  достопримечательностей Мытищинского округа</w:t>
            </w:r>
          </w:p>
        </w:tc>
      </w:tr>
      <w:tr w:rsidR="00C303AC" w:rsidRPr="00C303AC" w:rsidTr="003412B0">
        <w:tc>
          <w:tcPr>
            <w:tcW w:w="2002" w:type="dxa"/>
            <w:vMerge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Слушание музыки «леса», звуки «реки», «моря»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Пение туристских песен</w:t>
            </w:r>
          </w:p>
        </w:tc>
      </w:tr>
      <w:tr w:rsidR="00C303AC" w:rsidRPr="00C303AC" w:rsidTr="003412B0">
        <w:tc>
          <w:tcPr>
            <w:tcW w:w="2002" w:type="dxa"/>
            <w:vMerge w:val="restart"/>
          </w:tcPr>
          <w:p w:rsidR="00C303AC" w:rsidRPr="00C303AC" w:rsidRDefault="00C303AC" w:rsidP="00C303AC">
            <w:pPr>
              <w:suppressAutoHyphens/>
              <w:spacing w:after="0" w:line="240" w:lineRule="auto"/>
              <w:ind w:left="-115" w:right="-1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Туристические физкультминутки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Дыхательная гимнастика</w:t>
            </w:r>
          </w:p>
          <w:p w:rsidR="00C303AC" w:rsidRPr="00C303AC" w:rsidRDefault="003412B0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Движение </w:t>
            </w:r>
            <w:r w:rsidR="00C303AC"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отрядом туристическим шагом.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элементами соревнования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Движение через полосу препятствий</w:t>
            </w:r>
          </w:p>
          <w:p w:rsidR="00C303AC" w:rsidRPr="00C303AC" w:rsidRDefault="00C303AC" w:rsidP="00C303AC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hAnsi="Times New Roman"/>
                <w:color w:val="2D2A2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2D2A2A"/>
                <w:sz w:val="24"/>
                <w:szCs w:val="24"/>
              </w:rPr>
              <w:t>Прогулка к «горизонту»</w:t>
            </w:r>
            <w:r w:rsidRPr="00C303AC">
              <w:rPr>
                <w:rFonts w:ascii="Times New Roman" w:hAnsi="Times New Roman"/>
                <w:color w:val="2D2A2A"/>
                <w:sz w:val="24"/>
                <w:szCs w:val="24"/>
              </w:rPr>
              <w:tab/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2D2A2A"/>
                <w:sz w:val="24"/>
                <w:szCs w:val="24"/>
              </w:rPr>
              <w:t>Пальчиковая гимнастика</w:t>
            </w:r>
          </w:p>
        </w:tc>
      </w:tr>
      <w:tr w:rsidR="00C303AC" w:rsidRPr="00C303AC" w:rsidTr="003412B0">
        <w:tc>
          <w:tcPr>
            <w:tcW w:w="2002" w:type="dxa"/>
            <w:vMerge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Игровая</w:t>
            </w:r>
          </w:p>
        </w:tc>
        <w:tc>
          <w:tcPr>
            <w:tcW w:w="5268" w:type="dxa"/>
          </w:tcPr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Проведение подвижных игр-путешествий</w:t>
            </w:r>
          </w:p>
          <w:p w:rsidR="00C303AC" w:rsidRPr="00C303AC" w:rsidRDefault="00C303AC" w:rsidP="00C303AC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3AC">
              <w:rPr>
                <w:rFonts w:ascii="Times New Roman" w:hAnsi="Times New Roman"/>
                <w:color w:val="00000A"/>
                <w:sz w:val="24"/>
                <w:szCs w:val="24"/>
              </w:rPr>
              <w:t>Поход по территории сада</w:t>
            </w:r>
          </w:p>
        </w:tc>
      </w:tr>
    </w:tbl>
    <w:p w:rsidR="00C303AC" w:rsidRPr="00C303AC" w:rsidRDefault="00C303AC" w:rsidP="00C303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C303AC" w:rsidRPr="00C303AC" w:rsidSect="00575F3B">
      <w:pgSz w:w="11906" w:h="16838"/>
      <w:pgMar w:top="1134" w:right="851" w:bottom="1134" w:left="1701" w:header="709" w:footer="709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605"/>
    <w:multiLevelType w:val="hybridMultilevel"/>
    <w:tmpl w:val="C7B03F1E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E6F3B"/>
    <w:multiLevelType w:val="hybridMultilevel"/>
    <w:tmpl w:val="E9C6EB1A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AF7247"/>
    <w:multiLevelType w:val="hybridMultilevel"/>
    <w:tmpl w:val="BE80B998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C29F1"/>
    <w:multiLevelType w:val="hybridMultilevel"/>
    <w:tmpl w:val="5B321C8E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166116"/>
    <w:multiLevelType w:val="hybridMultilevel"/>
    <w:tmpl w:val="B7AAAE70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B474C0"/>
    <w:multiLevelType w:val="hybridMultilevel"/>
    <w:tmpl w:val="6F324468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E2A76"/>
    <w:multiLevelType w:val="hybridMultilevel"/>
    <w:tmpl w:val="7B469F8C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A84354"/>
    <w:multiLevelType w:val="hybridMultilevel"/>
    <w:tmpl w:val="636C8F2C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8B7921"/>
    <w:multiLevelType w:val="hybridMultilevel"/>
    <w:tmpl w:val="660E924E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5D7946"/>
    <w:multiLevelType w:val="hybridMultilevel"/>
    <w:tmpl w:val="7BC2607A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C95BD9"/>
    <w:multiLevelType w:val="hybridMultilevel"/>
    <w:tmpl w:val="CCB85A6C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8B06D5"/>
    <w:multiLevelType w:val="hybridMultilevel"/>
    <w:tmpl w:val="7AE6308C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73275D"/>
    <w:multiLevelType w:val="hybridMultilevel"/>
    <w:tmpl w:val="CE5A0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540EFE"/>
    <w:multiLevelType w:val="hybridMultilevel"/>
    <w:tmpl w:val="BC6E51DA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2227DA"/>
    <w:multiLevelType w:val="hybridMultilevel"/>
    <w:tmpl w:val="2A426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C4195B"/>
    <w:multiLevelType w:val="hybridMultilevel"/>
    <w:tmpl w:val="C1429FAC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F1718F"/>
    <w:multiLevelType w:val="hybridMultilevel"/>
    <w:tmpl w:val="B13499BA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CB2F38"/>
    <w:multiLevelType w:val="hybridMultilevel"/>
    <w:tmpl w:val="65F86944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390094"/>
    <w:multiLevelType w:val="hybridMultilevel"/>
    <w:tmpl w:val="AFEC713C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1F12A5"/>
    <w:multiLevelType w:val="hybridMultilevel"/>
    <w:tmpl w:val="F13ABCBE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685D0A"/>
    <w:multiLevelType w:val="hybridMultilevel"/>
    <w:tmpl w:val="3BA489C8"/>
    <w:lvl w:ilvl="0" w:tplc="D428B090">
      <w:start w:val="1"/>
      <w:numFmt w:val="bullet"/>
      <w:lvlText w:val="-"/>
      <w:lvlJc w:val="left"/>
      <w:pPr>
        <w:ind w:left="148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4FB7652F"/>
    <w:multiLevelType w:val="hybridMultilevel"/>
    <w:tmpl w:val="FB188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917758"/>
    <w:multiLevelType w:val="hybridMultilevel"/>
    <w:tmpl w:val="88BCF572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175C43"/>
    <w:multiLevelType w:val="hybridMultilevel"/>
    <w:tmpl w:val="6F04503C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8E0429"/>
    <w:multiLevelType w:val="hybridMultilevel"/>
    <w:tmpl w:val="752479B8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2B3247"/>
    <w:multiLevelType w:val="hybridMultilevel"/>
    <w:tmpl w:val="0C768B40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927327"/>
    <w:multiLevelType w:val="hybridMultilevel"/>
    <w:tmpl w:val="D53AA8EE"/>
    <w:lvl w:ilvl="0" w:tplc="D428B0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6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7"/>
  </w:num>
  <w:num w:numId="11">
    <w:abstractNumId w:val="19"/>
  </w:num>
  <w:num w:numId="12">
    <w:abstractNumId w:val="1"/>
  </w:num>
  <w:num w:numId="13">
    <w:abstractNumId w:val="2"/>
  </w:num>
  <w:num w:numId="14">
    <w:abstractNumId w:val="23"/>
  </w:num>
  <w:num w:numId="15">
    <w:abstractNumId w:val="13"/>
  </w:num>
  <w:num w:numId="16">
    <w:abstractNumId w:val="25"/>
  </w:num>
  <w:num w:numId="17">
    <w:abstractNumId w:val="8"/>
  </w:num>
  <w:num w:numId="18">
    <w:abstractNumId w:val="20"/>
  </w:num>
  <w:num w:numId="19">
    <w:abstractNumId w:val="16"/>
  </w:num>
  <w:num w:numId="20">
    <w:abstractNumId w:val="24"/>
  </w:num>
  <w:num w:numId="21">
    <w:abstractNumId w:val="11"/>
  </w:num>
  <w:num w:numId="22">
    <w:abstractNumId w:val="21"/>
  </w:num>
  <w:num w:numId="23">
    <w:abstractNumId w:val="0"/>
  </w:num>
  <w:num w:numId="24">
    <w:abstractNumId w:val="22"/>
  </w:num>
  <w:num w:numId="25">
    <w:abstractNumId w:val="18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F"/>
    <w:rsid w:val="00013FB4"/>
    <w:rsid w:val="00032749"/>
    <w:rsid w:val="0003407A"/>
    <w:rsid w:val="00034DDB"/>
    <w:rsid w:val="00040C5B"/>
    <w:rsid w:val="000543F9"/>
    <w:rsid w:val="00063CE5"/>
    <w:rsid w:val="00075579"/>
    <w:rsid w:val="00077791"/>
    <w:rsid w:val="00097EF1"/>
    <w:rsid w:val="000A3015"/>
    <w:rsid w:val="000B5AA1"/>
    <w:rsid w:val="000C5015"/>
    <w:rsid w:val="000C71F2"/>
    <w:rsid w:val="000D1A01"/>
    <w:rsid w:val="000E1D1C"/>
    <w:rsid w:val="000E2914"/>
    <w:rsid w:val="000E3E15"/>
    <w:rsid w:val="000E68A2"/>
    <w:rsid w:val="000F11F0"/>
    <w:rsid w:val="00106AA1"/>
    <w:rsid w:val="00173228"/>
    <w:rsid w:val="00181E62"/>
    <w:rsid w:val="001945A4"/>
    <w:rsid w:val="001A002E"/>
    <w:rsid w:val="001A2CA0"/>
    <w:rsid w:val="001B6D41"/>
    <w:rsid w:val="001C2BD6"/>
    <w:rsid w:val="001D0C62"/>
    <w:rsid w:val="001E49B3"/>
    <w:rsid w:val="00224D1C"/>
    <w:rsid w:val="00226D04"/>
    <w:rsid w:val="00233D62"/>
    <w:rsid w:val="0024309B"/>
    <w:rsid w:val="00246B61"/>
    <w:rsid w:val="00297AD7"/>
    <w:rsid w:val="002A3DC6"/>
    <w:rsid w:val="002A5734"/>
    <w:rsid w:val="002C52AB"/>
    <w:rsid w:val="002C751C"/>
    <w:rsid w:val="002C7C17"/>
    <w:rsid w:val="002D35A6"/>
    <w:rsid w:val="002E31FA"/>
    <w:rsid w:val="002F6475"/>
    <w:rsid w:val="00306CDD"/>
    <w:rsid w:val="0031225B"/>
    <w:rsid w:val="003163FE"/>
    <w:rsid w:val="00323088"/>
    <w:rsid w:val="003310EE"/>
    <w:rsid w:val="00335C28"/>
    <w:rsid w:val="003360DE"/>
    <w:rsid w:val="003412B0"/>
    <w:rsid w:val="00356800"/>
    <w:rsid w:val="00386CCC"/>
    <w:rsid w:val="00394A53"/>
    <w:rsid w:val="003972D3"/>
    <w:rsid w:val="003B030E"/>
    <w:rsid w:val="003B0FE6"/>
    <w:rsid w:val="003B3D35"/>
    <w:rsid w:val="003E1CBC"/>
    <w:rsid w:val="003E288A"/>
    <w:rsid w:val="003E5E69"/>
    <w:rsid w:val="003F7E6E"/>
    <w:rsid w:val="00400A15"/>
    <w:rsid w:val="00400D39"/>
    <w:rsid w:val="00416897"/>
    <w:rsid w:val="00430CC4"/>
    <w:rsid w:val="00450B20"/>
    <w:rsid w:val="0046433D"/>
    <w:rsid w:val="00475477"/>
    <w:rsid w:val="004812C6"/>
    <w:rsid w:val="004821D4"/>
    <w:rsid w:val="004B582F"/>
    <w:rsid w:val="004C502D"/>
    <w:rsid w:val="004D0039"/>
    <w:rsid w:val="004D4AE1"/>
    <w:rsid w:val="004E1DAF"/>
    <w:rsid w:val="00514D62"/>
    <w:rsid w:val="00516408"/>
    <w:rsid w:val="005411D3"/>
    <w:rsid w:val="005434FB"/>
    <w:rsid w:val="0054786F"/>
    <w:rsid w:val="00570562"/>
    <w:rsid w:val="00571C6F"/>
    <w:rsid w:val="00575F3B"/>
    <w:rsid w:val="00581821"/>
    <w:rsid w:val="005C1FC5"/>
    <w:rsid w:val="005C2A4C"/>
    <w:rsid w:val="005C44F6"/>
    <w:rsid w:val="005C5F47"/>
    <w:rsid w:val="005E63C7"/>
    <w:rsid w:val="005F521F"/>
    <w:rsid w:val="00600062"/>
    <w:rsid w:val="0061779F"/>
    <w:rsid w:val="00617D3D"/>
    <w:rsid w:val="0062161A"/>
    <w:rsid w:val="00625BA5"/>
    <w:rsid w:val="006530DA"/>
    <w:rsid w:val="00654911"/>
    <w:rsid w:val="006649B4"/>
    <w:rsid w:val="0067746C"/>
    <w:rsid w:val="006847B5"/>
    <w:rsid w:val="00687574"/>
    <w:rsid w:val="006919B1"/>
    <w:rsid w:val="00695FCF"/>
    <w:rsid w:val="006B4FAF"/>
    <w:rsid w:val="006C48E3"/>
    <w:rsid w:val="006F0627"/>
    <w:rsid w:val="0071766F"/>
    <w:rsid w:val="00722107"/>
    <w:rsid w:val="00724CEF"/>
    <w:rsid w:val="007411FB"/>
    <w:rsid w:val="00747757"/>
    <w:rsid w:val="00757230"/>
    <w:rsid w:val="00763823"/>
    <w:rsid w:val="00795CC4"/>
    <w:rsid w:val="007B2596"/>
    <w:rsid w:val="007B5218"/>
    <w:rsid w:val="007C6DCC"/>
    <w:rsid w:val="007D1B39"/>
    <w:rsid w:val="007D3EA3"/>
    <w:rsid w:val="008066B0"/>
    <w:rsid w:val="00811FE6"/>
    <w:rsid w:val="00824FD2"/>
    <w:rsid w:val="0082693D"/>
    <w:rsid w:val="0083315B"/>
    <w:rsid w:val="00850149"/>
    <w:rsid w:val="00850E5B"/>
    <w:rsid w:val="0085554D"/>
    <w:rsid w:val="00877C27"/>
    <w:rsid w:val="00890459"/>
    <w:rsid w:val="0089074B"/>
    <w:rsid w:val="008B43EE"/>
    <w:rsid w:val="008E5BA5"/>
    <w:rsid w:val="009062BC"/>
    <w:rsid w:val="00922FF6"/>
    <w:rsid w:val="00943A8D"/>
    <w:rsid w:val="00970106"/>
    <w:rsid w:val="009740A4"/>
    <w:rsid w:val="009779BF"/>
    <w:rsid w:val="00981F80"/>
    <w:rsid w:val="00986357"/>
    <w:rsid w:val="009932BC"/>
    <w:rsid w:val="009C7887"/>
    <w:rsid w:val="009D39E8"/>
    <w:rsid w:val="00A004AC"/>
    <w:rsid w:val="00A03A95"/>
    <w:rsid w:val="00A10F48"/>
    <w:rsid w:val="00A11321"/>
    <w:rsid w:val="00A27D97"/>
    <w:rsid w:val="00A301F6"/>
    <w:rsid w:val="00A35E5E"/>
    <w:rsid w:val="00A44A84"/>
    <w:rsid w:val="00A47561"/>
    <w:rsid w:val="00A5162C"/>
    <w:rsid w:val="00A7555F"/>
    <w:rsid w:val="00A7630A"/>
    <w:rsid w:val="00A944DA"/>
    <w:rsid w:val="00AC62A5"/>
    <w:rsid w:val="00AD22E6"/>
    <w:rsid w:val="00AE0FAF"/>
    <w:rsid w:val="00AF6549"/>
    <w:rsid w:val="00B02ED8"/>
    <w:rsid w:val="00B10AC6"/>
    <w:rsid w:val="00B14C7D"/>
    <w:rsid w:val="00B31E8E"/>
    <w:rsid w:val="00B831EF"/>
    <w:rsid w:val="00B90762"/>
    <w:rsid w:val="00B91745"/>
    <w:rsid w:val="00BC398C"/>
    <w:rsid w:val="00BC6F3A"/>
    <w:rsid w:val="00BE0ED7"/>
    <w:rsid w:val="00BF2535"/>
    <w:rsid w:val="00C01B1A"/>
    <w:rsid w:val="00C054B0"/>
    <w:rsid w:val="00C17556"/>
    <w:rsid w:val="00C303AC"/>
    <w:rsid w:val="00C31B34"/>
    <w:rsid w:val="00C355E3"/>
    <w:rsid w:val="00C356EF"/>
    <w:rsid w:val="00C50A13"/>
    <w:rsid w:val="00C71A48"/>
    <w:rsid w:val="00CB2650"/>
    <w:rsid w:val="00CB2D99"/>
    <w:rsid w:val="00CC2209"/>
    <w:rsid w:val="00CE54CE"/>
    <w:rsid w:val="00D044DF"/>
    <w:rsid w:val="00D239BB"/>
    <w:rsid w:val="00D303C0"/>
    <w:rsid w:val="00DB6422"/>
    <w:rsid w:val="00DD342B"/>
    <w:rsid w:val="00DE4755"/>
    <w:rsid w:val="00DF6FA2"/>
    <w:rsid w:val="00E336D6"/>
    <w:rsid w:val="00E7433C"/>
    <w:rsid w:val="00E9492F"/>
    <w:rsid w:val="00EA146E"/>
    <w:rsid w:val="00EA54D5"/>
    <w:rsid w:val="00EA6EAA"/>
    <w:rsid w:val="00EB187A"/>
    <w:rsid w:val="00EB5A79"/>
    <w:rsid w:val="00EC57FF"/>
    <w:rsid w:val="00EC7D58"/>
    <w:rsid w:val="00ED4A8C"/>
    <w:rsid w:val="00EE136F"/>
    <w:rsid w:val="00EE5882"/>
    <w:rsid w:val="00EE62C2"/>
    <w:rsid w:val="00F20D53"/>
    <w:rsid w:val="00F36F9F"/>
    <w:rsid w:val="00F430E5"/>
    <w:rsid w:val="00F542EF"/>
    <w:rsid w:val="00F56757"/>
    <w:rsid w:val="00F60BAE"/>
    <w:rsid w:val="00F832FF"/>
    <w:rsid w:val="00FA1A6D"/>
    <w:rsid w:val="00FC2613"/>
    <w:rsid w:val="00FD55BD"/>
    <w:rsid w:val="00FF27A9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4FA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F5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5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4FA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F5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5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c-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0CD4-578B-449C-B513-1A164EC7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Сергей</dc:creator>
  <cp:lastModifiedBy>User</cp:lastModifiedBy>
  <cp:revision>2</cp:revision>
  <dcterms:created xsi:type="dcterms:W3CDTF">2021-09-29T08:51:00Z</dcterms:created>
  <dcterms:modified xsi:type="dcterms:W3CDTF">2021-09-29T08:51:00Z</dcterms:modified>
</cp:coreProperties>
</file>