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A45" w:rsidRDefault="00401A45">
      <w:r>
        <w:rPr>
          <w:noProof/>
          <w:lang w:eastAsia="ru-RU"/>
        </w:rPr>
        <w:drawing>
          <wp:inline distT="0" distB="0" distL="0" distR="0">
            <wp:extent cx="6213909" cy="919675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909" cy="919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A45" w:rsidRPr="00401A45" w:rsidRDefault="00401A45" w:rsidP="00401A45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01A45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lastRenderedPageBreak/>
        <w:t>Цель настоящего публичного доклада</w:t>
      </w:r>
      <w:r w:rsidRPr="00401A45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401A45" w:rsidRPr="00401A45" w:rsidRDefault="00401A45" w:rsidP="00401A45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01A45">
        <w:rPr>
          <w:rFonts w:ascii="Times New Roman" w:eastAsia="Times New Roman" w:hAnsi="Times New Roman" w:cs="Times New Roman"/>
          <w:sz w:val="28"/>
          <w:szCs w:val="28"/>
          <w:lang w:eastAsia="ar-SA"/>
        </w:rPr>
        <w:t>-обеспечение информационной основы для организации диалога и согласования интересов всех участников образовательного процесса МБДОУ № 8 «Дюймовочка» включая представителей общественности;</w:t>
      </w:r>
    </w:p>
    <w:p w:rsidR="00401A45" w:rsidRPr="00401A45" w:rsidRDefault="00401A45" w:rsidP="00401A45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01A45">
        <w:rPr>
          <w:rFonts w:ascii="Times New Roman" w:eastAsia="Times New Roman" w:hAnsi="Times New Roman" w:cs="Times New Roman"/>
          <w:sz w:val="28"/>
          <w:szCs w:val="28"/>
          <w:lang w:eastAsia="ar-SA"/>
        </w:rPr>
        <w:t>-обеспечение прозрачности функционирования муниципальной системы образования и МБДОУ № 8 «Дюймовочка»</w:t>
      </w:r>
    </w:p>
    <w:p w:rsidR="00401A45" w:rsidRPr="00401A45" w:rsidRDefault="00401A45" w:rsidP="00401A45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401A45">
        <w:rPr>
          <w:rFonts w:ascii="Times New Roman" w:eastAsia="Times New Roman" w:hAnsi="Times New Roman" w:cs="Times New Roman"/>
          <w:sz w:val="28"/>
          <w:szCs w:val="28"/>
          <w:lang w:eastAsia="ar-SA"/>
        </w:rPr>
        <w:t>-информирование потребителей образовательных услуг (родителей (законных представителей) воспитанников) о приоритетных направлениях развития образовательного учреждения, планируемых мероприятиях и ожидаемых результатах деятельности</w:t>
      </w:r>
    </w:p>
    <w:p w:rsidR="00401A45" w:rsidRPr="00401A45" w:rsidRDefault="00401A45" w:rsidP="00401A45">
      <w:pPr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401A45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Общая характеристика учреждения</w:t>
      </w:r>
    </w:p>
    <w:p w:rsidR="00401A45" w:rsidRPr="00401A45" w:rsidRDefault="00401A45" w:rsidP="00401A45">
      <w:pPr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401A45" w:rsidRPr="00401A45" w:rsidRDefault="00401A45" w:rsidP="00401A45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b/>
          <w:iCs/>
          <w:sz w:val="28"/>
          <w:szCs w:val="28"/>
        </w:rPr>
        <w:t>Полное  наименование  бюджетного учреждения:</w:t>
      </w:r>
      <w:r w:rsidRPr="00401A45">
        <w:rPr>
          <w:rFonts w:ascii="Times New Roman" w:hAnsi="Times New Roman" w:cs="Times New Roman"/>
          <w:sz w:val="28"/>
          <w:szCs w:val="28"/>
        </w:rPr>
        <w:t xml:space="preserve"> муниципальное бюджетное дошкольное образовательное учреждение центр развития ребенка – детский сад № 8 «Дюймовочка»</w:t>
      </w:r>
    </w:p>
    <w:p w:rsidR="00401A45" w:rsidRPr="00401A45" w:rsidRDefault="00401A45" w:rsidP="00401A45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01A4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Официальное сокращенное наименование бюджетного учреждения</w:t>
      </w:r>
      <w:r w:rsidRPr="00401A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401A45" w:rsidRPr="00401A45" w:rsidRDefault="00401A45" w:rsidP="00401A45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  № 8 «Дюймовочка»</w:t>
      </w:r>
    </w:p>
    <w:p w:rsidR="00401A45" w:rsidRPr="00401A45" w:rsidRDefault="00401A45" w:rsidP="00401A45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401A45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Руководитель учреждения</w:t>
      </w:r>
      <w:r w:rsidRPr="00401A4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– Фролова Татьяна Львовна, высшая квалификационная категория.</w:t>
      </w:r>
    </w:p>
    <w:p w:rsidR="00401A45" w:rsidRPr="00401A45" w:rsidRDefault="00401A45" w:rsidP="00401A45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A4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Юридический и фактический адрес</w:t>
      </w:r>
      <w:r w:rsidRPr="00401A45">
        <w:rPr>
          <w:rFonts w:ascii="Times New Roman" w:eastAsia="Times New Roman" w:hAnsi="Times New Roman" w:cs="Times New Roman"/>
          <w:sz w:val="28"/>
          <w:szCs w:val="28"/>
          <w:lang w:eastAsia="ru-RU"/>
        </w:rPr>
        <w:t>: 141018 Московская область, г. Мытищи, Новомытищинский проспект, дом 43корп.2, телефон 8-(495)-581-73-</w:t>
      </w:r>
    </w:p>
    <w:p w:rsidR="00401A45" w:rsidRPr="00401A45" w:rsidRDefault="00401A45" w:rsidP="00401A45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A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Электронная почта МБДОУ</w:t>
      </w:r>
      <w:r w:rsidRPr="00401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1A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dou</w:t>
      </w:r>
      <w:proofErr w:type="spellEnd"/>
      <w:r w:rsidRPr="00401A45">
        <w:rPr>
          <w:rFonts w:ascii="Times New Roman" w:eastAsia="Times New Roman" w:hAnsi="Times New Roman" w:cs="Times New Roman"/>
          <w:sz w:val="28"/>
          <w:szCs w:val="28"/>
          <w:lang w:eastAsia="ru-RU"/>
        </w:rPr>
        <w:t>_8@</w:t>
      </w:r>
      <w:proofErr w:type="spellStart"/>
      <w:r w:rsidRPr="00401A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edu</w:t>
      </w:r>
      <w:proofErr w:type="spellEnd"/>
      <w:r w:rsidRPr="00401A4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401A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mytyshi</w:t>
      </w:r>
      <w:proofErr w:type="spellEnd"/>
      <w:r w:rsidRPr="00401A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401A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</w:p>
    <w:p w:rsidR="00401A45" w:rsidRPr="00401A45" w:rsidRDefault="00401A45" w:rsidP="00401A45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A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Сайт</w:t>
      </w:r>
      <w:r w:rsidRPr="00401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0" w:history="1">
        <w:r w:rsidRPr="00401A45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http://mbdou8.edummr.ru/</w:t>
        </w:r>
      </w:hyperlink>
    </w:p>
    <w:p w:rsidR="00401A45" w:rsidRPr="00401A45" w:rsidRDefault="00401A45" w:rsidP="00401A45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A4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 учреждение работает в течение всего года, при пятидневной рабочей неделе, с двенадцати часовым (7.00 – 19.00) пребыванием детей. Выходные дни: суббота, воскресенье, и общегосударственные праздничные дни</w:t>
      </w:r>
    </w:p>
    <w:p w:rsidR="00401A45" w:rsidRPr="00401A45" w:rsidRDefault="00401A45" w:rsidP="00401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b/>
          <w:noProof/>
          <w:spacing w:val="20"/>
          <w:sz w:val="28"/>
          <w:szCs w:val="28"/>
          <w:lang w:eastAsia="ru-RU"/>
        </w:rPr>
        <w:t>Структура и количество групп</w:t>
      </w:r>
      <w:r w:rsidRPr="00401A45">
        <w:rPr>
          <w:rFonts w:ascii="Times New Roman" w:hAnsi="Times New Roman" w:cs="Times New Roman"/>
          <w:sz w:val="28"/>
          <w:szCs w:val="28"/>
        </w:rPr>
        <w:t>. В 2015-2016 учебном году  детский сад посещало 197 воспитанников. Функционировало  8 групп. Из них:</w:t>
      </w:r>
    </w:p>
    <w:p w:rsidR="00401A45" w:rsidRPr="00401A45" w:rsidRDefault="00401A45" w:rsidP="00401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>- групп раннего возраста  - 1,</w:t>
      </w:r>
    </w:p>
    <w:p w:rsidR="00401A45" w:rsidRPr="00401A45" w:rsidRDefault="00401A45" w:rsidP="00401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lastRenderedPageBreak/>
        <w:t>- общеразвивающих групп -5,</w:t>
      </w:r>
    </w:p>
    <w:p w:rsidR="00401A45" w:rsidRPr="00401A45" w:rsidRDefault="00401A45" w:rsidP="00401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>- групп с коррекцией речевого развития – 2.</w:t>
      </w:r>
    </w:p>
    <w:p w:rsidR="00401A45" w:rsidRPr="00401A45" w:rsidRDefault="00401A45" w:rsidP="00401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>Учреждение посещают дети от 2-7 лет. Плановое  количество детей  в дошкольном учреждении  рассчитано на 197 детей. В 2015-2016 г. детский сад  посещало 197 детей</w:t>
      </w:r>
      <w:proofErr w:type="gramStart"/>
      <w:r w:rsidRPr="00401A45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401A45">
        <w:rPr>
          <w:rFonts w:ascii="Times New Roman" w:hAnsi="Times New Roman" w:cs="Times New Roman"/>
          <w:sz w:val="28"/>
          <w:szCs w:val="28"/>
        </w:rPr>
        <w:t>со 100% наполняемостью групп.</w:t>
      </w:r>
    </w:p>
    <w:p w:rsidR="00401A45" w:rsidRPr="00401A45" w:rsidRDefault="00401A45" w:rsidP="00401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 xml:space="preserve">В учреждении организован </w:t>
      </w:r>
      <w:r w:rsidRPr="00401A45">
        <w:rPr>
          <w:rFonts w:ascii="Times New Roman" w:hAnsi="Times New Roman" w:cs="Times New Roman"/>
          <w:b/>
          <w:sz w:val="28"/>
          <w:szCs w:val="28"/>
        </w:rPr>
        <w:t xml:space="preserve">консультативный пункт </w:t>
      </w:r>
      <w:r w:rsidRPr="00401A45">
        <w:rPr>
          <w:rFonts w:ascii="Times New Roman" w:hAnsi="Times New Roman" w:cs="Times New Roman"/>
          <w:sz w:val="28"/>
          <w:szCs w:val="28"/>
        </w:rPr>
        <w:t xml:space="preserve">для родителей, консультации осуществляются воспитателями-специалистами, учителями-логопедами, педагогом </w:t>
      </w:r>
      <w:proofErr w:type="gramStart"/>
      <w:r w:rsidRPr="00401A45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401A45">
        <w:rPr>
          <w:rFonts w:ascii="Times New Roman" w:hAnsi="Times New Roman" w:cs="Times New Roman"/>
          <w:sz w:val="28"/>
          <w:szCs w:val="28"/>
        </w:rPr>
        <w:t xml:space="preserve">сихологом по запросу. В 2015-2016 г. проконсультировано 19 родителей  </w:t>
      </w:r>
      <w:proofErr w:type="gramStart"/>
      <w:r w:rsidRPr="00401A45"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 w:rsidRPr="00401A45">
        <w:rPr>
          <w:rFonts w:ascii="Times New Roman" w:hAnsi="Times New Roman" w:cs="Times New Roman"/>
          <w:sz w:val="28"/>
          <w:szCs w:val="28"/>
        </w:rPr>
        <w:t xml:space="preserve"> не посещающих детский сад.</w:t>
      </w:r>
    </w:p>
    <w:p w:rsidR="00401A45" w:rsidRPr="00401A45" w:rsidRDefault="00401A45" w:rsidP="00401A45">
      <w:pPr>
        <w:shd w:val="clear" w:color="auto" w:fill="FFFFFF"/>
        <w:tabs>
          <w:tab w:val="left" w:pos="1418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1A45">
        <w:rPr>
          <w:rFonts w:ascii="Times New Roman" w:hAnsi="Times New Roman" w:cs="Times New Roman"/>
          <w:b/>
          <w:sz w:val="28"/>
          <w:szCs w:val="28"/>
        </w:rPr>
        <w:t xml:space="preserve">Структура управления. </w:t>
      </w:r>
    </w:p>
    <w:p w:rsidR="00401A45" w:rsidRPr="00401A45" w:rsidRDefault="00401A45" w:rsidP="00401A45">
      <w:pPr>
        <w:shd w:val="clear" w:color="auto" w:fill="FFFFFF"/>
        <w:tabs>
          <w:tab w:val="left" w:pos="1418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 xml:space="preserve">Учредителем учреждения является </w:t>
      </w:r>
      <w:r w:rsidRPr="00401A4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- </w:t>
      </w:r>
      <w:r w:rsidRPr="00401A45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муниципальное образование «городской округ Мытищи  Московской области» в лице Главы городского округа Мытищи. </w:t>
      </w:r>
    </w:p>
    <w:p w:rsidR="00401A45" w:rsidRPr="00401A45" w:rsidRDefault="00401A45" w:rsidP="00401A45">
      <w:pPr>
        <w:shd w:val="clear" w:color="auto" w:fill="FFFFFF"/>
        <w:tabs>
          <w:tab w:val="left" w:pos="1418"/>
        </w:tabs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01A45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Фролова Татьяна Львовна - руководитель ДОУ. </w:t>
      </w:r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Заместители руководителя по направлениям: заместитель заведующей по воспитательно-методической работе – Маликова Ольга Владимировна, заместитель заведующей по безопасности </w:t>
      </w:r>
      <w:proofErr w:type="gramStart"/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>–В</w:t>
      </w:r>
      <w:proofErr w:type="gramEnd"/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ерещагина </w:t>
      </w:r>
      <w:proofErr w:type="spellStart"/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>Диляра</w:t>
      </w:r>
      <w:proofErr w:type="spellEnd"/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>Талгатовна</w:t>
      </w:r>
      <w:proofErr w:type="spellEnd"/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>, заместитель заведующей по административно-хозяйственной работе- Антонова Ирина Павловна.</w:t>
      </w:r>
    </w:p>
    <w:p w:rsidR="00401A45" w:rsidRPr="00401A45" w:rsidRDefault="00401A45" w:rsidP="00401A45">
      <w:pPr>
        <w:shd w:val="clear" w:color="auto" w:fill="FFFFFF"/>
        <w:tabs>
          <w:tab w:val="left" w:pos="1418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A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Органы государственно-общественного управления. </w:t>
      </w:r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>Отношения между дошкольным учреждением, Учредителем и Управлением образования городского округа Мытищи определяются действующим законодательством РФ, нормативно-правовыми документами органов государственной власти и местного самоуправления городского округа Мытищи и Уставом ДОУ.</w:t>
      </w:r>
    </w:p>
    <w:p w:rsidR="00401A45" w:rsidRPr="00401A45" w:rsidRDefault="00401A45" w:rsidP="00401A45">
      <w:pPr>
        <w:shd w:val="clear" w:color="auto" w:fill="FFFFFF"/>
        <w:tabs>
          <w:tab w:val="left" w:pos="1418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Отношения дошкольного учреждения с родителями воспитанников (законными представителями</w:t>
      </w:r>
      <w:proofErr w:type="gramStart"/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>)р</w:t>
      </w:r>
      <w:proofErr w:type="gramEnd"/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>егулируются в порядке, установленном Законом РФ «Об образовании», Уставом и Советом ДОУ. Локальные акты,  являющиеся неотъемлемой частью Устава, определяют уровень взаимоотношений всех субъектов образовательного процесса: дети-родители-педагоги.</w:t>
      </w:r>
    </w:p>
    <w:p w:rsidR="00401A45" w:rsidRPr="00401A45" w:rsidRDefault="00401A45" w:rsidP="00401A45">
      <w:pPr>
        <w:shd w:val="clear" w:color="auto" w:fill="FFFFFF"/>
        <w:tabs>
          <w:tab w:val="left" w:pos="1418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1A45" w:rsidRPr="00401A45" w:rsidRDefault="00401A45" w:rsidP="00401A4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lastRenderedPageBreak/>
        <w:t>Приоритетные направления работы коллектива МБДОУ №8 в  2015-2016 учебном году:</w:t>
      </w:r>
    </w:p>
    <w:p w:rsidR="00401A45" w:rsidRPr="00401A45" w:rsidRDefault="00401A45" w:rsidP="00401A4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401A45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1. Охрана и укрепление физического и психического здоровья детей, в том числе их эмоционального благополучия, формирование общей культуры личности детей..</w:t>
      </w:r>
    </w:p>
    <w:p w:rsidR="00401A45" w:rsidRPr="00401A45" w:rsidRDefault="00401A45" w:rsidP="00401A4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401A45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2. Создания условий для полноценного проживания ребёнком всех этапов детства (раннего и дошкольного возраста), обогащение (амплификация) детского развития в ДОУ с помощью развивающей предметно-пространственной среды.</w:t>
      </w:r>
    </w:p>
    <w:p w:rsidR="00401A45" w:rsidRPr="00401A45" w:rsidRDefault="00401A45" w:rsidP="00401A4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401A45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3.Создание внебюджетного фонда для материально- технического оснащения дошкольного учреждения.</w:t>
      </w:r>
    </w:p>
    <w:p w:rsidR="00401A45" w:rsidRPr="00401A45" w:rsidRDefault="00401A45" w:rsidP="00401A45">
      <w:pPr>
        <w:spacing w:line="360" w:lineRule="auto"/>
        <w:ind w:left="360"/>
        <w:rPr>
          <w:rFonts w:ascii="Times New Roman" w:hAnsi="Times New Roman" w:cs="Times New Roman"/>
          <w:b/>
          <w:sz w:val="32"/>
          <w:szCs w:val="32"/>
        </w:rPr>
      </w:pPr>
      <w:r w:rsidRPr="00401A45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10BCE3EF" wp14:editId="3980F8FA">
            <wp:simplePos x="0" y="0"/>
            <wp:positionH relativeFrom="column">
              <wp:posOffset>-41910</wp:posOffset>
            </wp:positionH>
            <wp:positionV relativeFrom="paragraph">
              <wp:posOffset>495300</wp:posOffset>
            </wp:positionV>
            <wp:extent cx="2978785" cy="2430145"/>
            <wp:effectExtent l="0" t="0" r="0" b="8255"/>
            <wp:wrapTight wrapText="bothSides">
              <wp:wrapPolygon edited="0">
                <wp:start x="0" y="0"/>
                <wp:lineTo x="0" y="21504"/>
                <wp:lineTo x="21411" y="21504"/>
                <wp:lineTo x="21411" y="0"/>
                <wp:lineTo x="0" y="0"/>
              </wp:wrapPolygon>
            </wp:wrapTight>
            <wp:docPr id="4" name="Рисунок 6" descr="C:\Users\User-PC\Desktop\фото Садик\IMG-201606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PC\Desktop\фото Садик\IMG-20160623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590" t="14094" r="20772" b="4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1A45">
        <w:rPr>
          <w:b/>
          <w:sz w:val="32"/>
          <w:szCs w:val="32"/>
        </w:rPr>
        <w:t>2</w:t>
      </w:r>
      <w:r w:rsidRPr="00401A45">
        <w:rPr>
          <w:rFonts w:ascii="Times New Roman" w:hAnsi="Times New Roman" w:cs="Times New Roman"/>
          <w:b/>
          <w:sz w:val="32"/>
          <w:szCs w:val="32"/>
        </w:rPr>
        <w:t>.Особенности образовательного процесса</w:t>
      </w:r>
    </w:p>
    <w:p w:rsidR="00401A45" w:rsidRPr="00401A45" w:rsidRDefault="00401A45" w:rsidP="00401A4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1A45">
        <w:rPr>
          <w:b/>
          <w:sz w:val="32"/>
          <w:szCs w:val="32"/>
        </w:rPr>
        <w:t>2.1.</w:t>
      </w:r>
      <w:r w:rsidRPr="00401A45">
        <w:rPr>
          <w:rFonts w:ascii="Times New Roman" w:eastAsia="Times New Roman" w:hAnsi="Times New Roman" w:cs="Times New Roman"/>
          <w:sz w:val="28"/>
          <w:szCs w:val="28"/>
        </w:rPr>
        <w:t xml:space="preserve"> Целостность педагогического процесса в МБДОУ №8 «Дюймовочка» обеспечивается реализацией основной  общеобразовательной программы дошкольного  образования  «От рождения до школы»   под   редакцией  Н. Е. </w:t>
      </w:r>
      <w:proofErr w:type="spellStart"/>
      <w:r w:rsidRPr="00401A45">
        <w:rPr>
          <w:rFonts w:ascii="Times New Roman" w:eastAsia="Times New Roman" w:hAnsi="Times New Roman" w:cs="Times New Roman"/>
          <w:sz w:val="28"/>
          <w:szCs w:val="28"/>
        </w:rPr>
        <w:t>Вераксы</w:t>
      </w:r>
      <w:proofErr w:type="spellEnd"/>
      <w:r w:rsidRPr="00401A45">
        <w:rPr>
          <w:rFonts w:ascii="Times New Roman" w:eastAsia="Times New Roman" w:hAnsi="Times New Roman" w:cs="Times New Roman"/>
          <w:sz w:val="28"/>
          <w:szCs w:val="28"/>
        </w:rPr>
        <w:t>, Т. С. Комаровой, М. А. Васильевой.</w:t>
      </w:r>
    </w:p>
    <w:p w:rsidR="00401A45" w:rsidRPr="00401A45" w:rsidRDefault="00401A45" w:rsidP="00401A4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sz w:val="28"/>
          <w:szCs w:val="28"/>
        </w:rPr>
        <w:t xml:space="preserve">       Воспитание и обучение осуществляется на русском языке - государственном языке России. </w:t>
      </w:r>
    </w:p>
    <w:p w:rsidR="00401A45" w:rsidRPr="00401A45" w:rsidRDefault="00401A45" w:rsidP="00401A45">
      <w:pPr>
        <w:shd w:val="clear" w:color="auto" w:fill="FFFFFF"/>
        <w:spacing w:after="0" w:line="360" w:lineRule="auto"/>
        <w:ind w:firstLine="6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Образовательной программы  обеспечивает 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401A45" w:rsidRPr="00401A45" w:rsidRDefault="00401A45" w:rsidP="00401A45">
      <w:pPr>
        <w:shd w:val="clear" w:color="auto" w:fill="FFFFFF"/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t>-социально-коммуникативное развитие;</w:t>
      </w:r>
    </w:p>
    <w:p w:rsidR="00401A45" w:rsidRPr="00401A45" w:rsidRDefault="00401A45" w:rsidP="00401A45">
      <w:pPr>
        <w:shd w:val="clear" w:color="auto" w:fill="FFFFFF"/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t>-познавательное развитие;</w:t>
      </w:r>
    </w:p>
    <w:p w:rsidR="00401A45" w:rsidRPr="00401A45" w:rsidRDefault="00401A45" w:rsidP="00401A45">
      <w:pPr>
        <w:shd w:val="clear" w:color="auto" w:fill="FFFFFF"/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-речевое развитие;</w:t>
      </w:r>
    </w:p>
    <w:p w:rsidR="00401A45" w:rsidRPr="00401A45" w:rsidRDefault="00401A45" w:rsidP="00401A45">
      <w:pPr>
        <w:shd w:val="clear" w:color="auto" w:fill="FFFFFF"/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t>-художественно-эстетическое развитие;</w:t>
      </w:r>
    </w:p>
    <w:p w:rsidR="00401A45" w:rsidRPr="00401A45" w:rsidRDefault="00401A45" w:rsidP="00401A45">
      <w:pPr>
        <w:shd w:val="clear" w:color="auto" w:fill="FFFFFF"/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t>-физическое развитие.</w:t>
      </w:r>
    </w:p>
    <w:p w:rsidR="00401A45" w:rsidRPr="00401A45" w:rsidRDefault="00401A45" w:rsidP="00401A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>В МБДОУ реализуются образовательные программы двух уровней</w:t>
      </w:r>
    </w:p>
    <w:p w:rsidR="00401A45" w:rsidRPr="00401A45" w:rsidRDefault="00401A45" w:rsidP="00401A4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01A45">
        <w:rPr>
          <w:rFonts w:ascii="Times New Roman" w:hAnsi="Times New Roman" w:cs="Times New Roman"/>
          <w:b/>
          <w:i/>
          <w:sz w:val="28"/>
          <w:szCs w:val="28"/>
        </w:rPr>
        <w:t>1.Основная программа для детей дошкольного возраста:</w:t>
      </w:r>
    </w:p>
    <w:p w:rsidR="00401A45" w:rsidRPr="00401A45" w:rsidRDefault="00401A45" w:rsidP="00401A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 xml:space="preserve">-образовательная программа дошкольного образования «От рождения до школы». Под редакцией Н.Е. </w:t>
      </w:r>
      <w:proofErr w:type="spellStart"/>
      <w:r w:rsidRPr="00401A45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401A45">
        <w:rPr>
          <w:rFonts w:ascii="Times New Roman" w:hAnsi="Times New Roman" w:cs="Times New Roman"/>
          <w:sz w:val="28"/>
          <w:szCs w:val="28"/>
        </w:rPr>
        <w:t>, Т.С. Комаровой, М.А. Васильевой;</w:t>
      </w:r>
    </w:p>
    <w:p w:rsidR="00401A45" w:rsidRPr="00401A45" w:rsidRDefault="00401A45" w:rsidP="00401A4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01A45">
        <w:rPr>
          <w:rFonts w:ascii="Times New Roman" w:hAnsi="Times New Roman" w:cs="Times New Roman"/>
          <w:b/>
          <w:i/>
          <w:sz w:val="28"/>
          <w:szCs w:val="28"/>
        </w:rPr>
        <w:t>Адаптированные программы:</w:t>
      </w:r>
    </w:p>
    <w:p w:rsidR="00401A45" w:rsidRPr="00401A45" w:rsidRDefault="00401A45" w:rsidP="00401A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>-«Воспитание и обучение детей дошкольного возраста с фонетик</w:t>
      </w:r>
      <w:proofErr w:type="gramStart"/>
      <w:r w:rsidRPr="00401A4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401A45">
        <w:rPr>
          <w:rFonts w:ascii="Times New Roman" w:hAnsi="Times New Roman" w:cs="Times New Roman"/>
          <w:sz w:val="28"/>
          <w:szCs w:val="28"/>
        </w:rPr>
        <w:t xml:space="preserve"> фонематическим недоразвитием» Т. Филичевой, Г. Чиркиной;</w:t>
      </w:r>
    </w:p>
    <w:p w:rsidR="00401A45" w:rsidRPr="00401A45" w:rsidRDefault="00401A45" w:rsidP="00401A45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401A4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- «Программа коррекционно-развивающей работы в логопедической группе детского сада для детей с общим недоразвитием речи (с 4 до 7 лет)" </w:t>
      </w:r>
      <w:proofErr w:type="spellStart"/>
      <w:r w:rsidRPr="00401A4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Н.В.Нищева</w:t>
      </w:r>
      <w:proofErr w:type="spellEnd"/>
      <w:r w:rsidRPr="00401A4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401A45" w:rsidRPr="00401A45" w:rsidRDefault="00401A45" w:rsidP="00401A4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01A4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</w:rPr>
        <w:t>2.</w:t>
      </w:r>
      <w:r w:rsidRPr="00401A45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 xml:space="preserve"> Парциальные программы:</w:t>
      </w:r>
    </w:p>
    <w:p w:rsidR="00401A45" w:rsidRPr="00401A45" w:rsidRDefault="00401A45" w:rsidP="00401A4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1A45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 w:rsidRPr="00401A45">
        <w:rPr>
          <w:rFonts w:ascii="Times New Roman" w:hAnsi="Times New Roman" w:cs="Times New Roman"/>
          <w:color w:val="000000"/>
          <w:sz w:val="28"/>
          <w:szCs w:val="28"/>
        </w:rPr>
        <w:t>Л.Л.Шевченко</w:t>
      </w:r>
      <w:proofErr w:type="spellEnd"/>
      <w:r w:rsidRPr="00401A45">
        <w:rPr>
          <w:rFonts w:ascii="Times New Roman" w:hAnsi="Times New Roman" w:cs="Times New Roman"/>
          <w:color w:val="000000"/>
          <w:sz w:val="28"/>
          <w:szCs w:val="28"/>
        </w:rPr>
        <w:t xml:space="preserve">  «Добрый мир».</w:t>
      </w:r>
    </w:p>
    <w:p w:rsidR="00401A45" w:rsidRPr="00401A45" w:rsidRDefault="00401A45" w:rsidP="00401A45">
      <w:pPr>
        <w:spacing w:after="0" w:line="36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401A4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2. </w:t>
      </w:r>
      <w:r w:rsidRPr="00401A4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О.П. </w:t>
      </w:r>
      <w:proofErr w:type="spellStart"/>
      <w:r w:rsidRPr="00401A4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Радынова</w:t>
      </w:r>
      <w:proofErr w:type="spellEnd"/>
      <w:r w:rsidRPr="00401A4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« Музыкальные шедевры».</w:t>
      </w:r>
    </w:p>
    <w:p w:rsidR="00401A45" w:rsidRPr="00401A45" w:rsidRDefault="00401A45" w:rsidP="00401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color w:val="000000"/>
          <w:spacing w:val="1"/>
          <w:sz w:val="28"/>
          <w:szCs w:val="28"/>
        </w:rPr>
        <w:t>3</w:t>
      </w:r>
      <w:r w:rsidRPr="00401A45">
        <w:rPr>
          <w:rFonts w:ascii="Times New Roman" w:hAnsi="Times New Roman" w:cs="Times New Roman"/>
          <w:sz w:val="28"/>
          <w:szCs w:val="28"/>
        </w:rPr>
        <w:t xml:space="preserve"> Л. Глазыриной «Физическая культура дошкольников».  </w:t>
      </w:r>
    </w:p>
    <w:p w:rsidR="00401A45" w:rsidRPr="00401A45" w:rsidRDefault="00401A45" w:rsidP="00401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color w:val="000000"/>
          <w:spacing w:val="1"/>
          <w:sz w:val="28"/>
          <w:szCs w:val="28"/>
        </w:rPr>
        <w:t>4</w:t>
      </w:r>
      <w:r w:rsidRPr="00401A4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401A45">
        <w:rPr>
          <w:rFonts w:ascii="Times New Roman" w:hAnsi="Times New Roman" w:cs="Times New Roman"/>
          <w:sz w:val="28"/>
          <w:szCs w:val="28"/>
        </w:rPr>
        <w:t>Т.И. Данилова «Светофор».</w:t>
      </w:r>
    </w:p>
    <w:p w:rsidR="00401A45" w:rsidRPr="00401A45" w:rsidRDefault="00401A45" w:rsidP="00401A45">
      <w:pPr>
        <w:spacing w:after="0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401A45">
        <w:rPr>
          <w:rFonts w:ascii="Times New Roman" w:hAnsi="Times New Roman" w:cs="Times New Roman"/>
          <w:color w:val="000000"/>
          <w:spacing w:val="1"/>
          <w:sz w:val="28"/>
          <w:szCs w:val="28"/>
        </w:rPr>
        <w:t>5. Е.В. Колесникова «Математические ступеньки».</w:t>
      </w:r>
    </w:p>
    <w:p w:rsidR="00401A45" w:rsidRPr="00401A45" w:rsidRDefault="00401A45" w:rsidP="00401A45">
      <w:pPr>
        <w:spacing w:after="0" w:line="36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401A4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8 </w:t>
      </w:r>
      <w:proofErr w:type="spellStart"/>
      <w:r w:rsidRPr="00401A45">
        <w:rPr>
          <w:rFonts w:ascii="Times New Roman" w:hAnsi="Times New Roman" w:cs="Times New Roman"/>
          <w:color w:val="000000"/>
          <w:spacing w:val="-3"/>
          <w:sz w:val="28"/>
          <w:szCs w:val="28"/>
        </w:rPr>
        <w:t>Л.Куцакова</w:t>
      </w:r>
      <w:proofErr w:type="spellEnd"/>
      <w:r w:rsidRPr="00401A4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«Конструирование и ручной труд в детском саду».</w:t>
      </w:r>
    </w:p>
    <w:p w:rsidR="00401A45" w:rsidRPr="00401A45" w:rsidRDefault="00401A45" w:rsidP="00401A45">
      <w:pPr>
        <w:spacing w:after="0" w:line="36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401A45">
        <w:rPr>
          <w:rFonts w:ascii="Times New Roman" w:hAnsi="Times New Roman" w:cs="Times New Roman"/>
          <w:color w:val="000000"/>
          <w:spacing w:val="-3"/>
          <w:sz w:val="28"/>
          <w:szCs w:val="28"/>
        </w:rPr>
        <w:t>9.В.В.Гербова «Развитие речи» 3-7 лет.</w:t>
      </w:r>
    </w:p>
    <w:p w:rsidR="00401A45" w:rsidRPr="00401A45" w:rsidRDefault="00401A45" w:rsidP="00401A4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color w:val="000000"/>
          <w:spacing w:val="-3"/>
          <w:sz w:val="28"/>
          <w:szCs w:val="28"/>
        </w:rPr>
        <w:t>10.</w:t>
      </w:r>
      <w:r w:rsidRPr="00401A45">
        <w:rPr>
          <w:rFonts w:ascii="Times New Roman" w:hAnsi="Times New Roman" w:cs="Times New Roman"/>
          <w:sz w:val="28"/>
          <w:szCs w:val="28"/>
        </w:rPr>
        <w:t>С.В.Усков «Моя Родина-Россия» туристско-краеведческое направление.</w:t>
      </w:r>
    </w:p>
    <w:p w:rsidR="00401A45" w:rsidRPr="00401A45" w:rsidRDefault="00401A45" w:rsidP="00401A4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>11.С.Н.Николаева «Юный эколог».</w:t>
      </w:r>
    </w:p>
    <w:p w:rsidR="00401A45" w:rsidRPr="00401A45" w:rsidRDefault="00401A45" w:rsidP="00401A4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Максимально допустимый объем образовательной нагрузки соответствует </w:t>
      </w:r>
      <w:proofErr w:type="spellStart"/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t>санитарно</w:t>
      </w:r>
      <w:proofErr w:type="spellEnd"/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эпидемиологическим правилам и нормативам </w:t>
      </w:r>
      <w:r w:rsidRPr="00401A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СанПиН  2.4.1.3049-13 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утвержденным постановлением Главного государственного </w:t>
      </w:r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санитарного врача Российской Федерации от 15 мая 2013 г. № 26  (зарегистрировано Министерством юстиции Российской Федерации 29 мая 2013 г., регистрационный  № 28564). </w:t>
      </w:r>
      <w:proofErr w:type="gramEnd"/>
    </w:p>
    <w:p w:rsidR="00401A45" w:rsidRPr="00401A45" w:rsidRDefault="00401A45" w:rsidP="00401A45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Для детей в возрасте от 2 до 3 лет</w:t>
      </w:r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непосредственно образовательная деятельность составляет не более 1 часа 20 минут   в неделю </w:t>
      </w:r>
      <w:proofErr w:type="gramStart"/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игровая, музыкальная деятельность, общение, развитие движений. Продолжительность непрерывной образовательной деятельности не более 8  минут в первую и вторую половину дня.</w:t>
      </w:r>
    </w:p>
    <w:p w:rsidR="00401A45" w:rsidRPr="00401A45" w:rsidRDefault="00401A45" w:rsidP="00401A45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</w:t>
      </w:r>
    </w:p>
    <w:p w:rsidR="00401A45" w:rsidRPr="00401A45" w:rsidRDefault="00401A45" w:rsidP="00401A45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t>в младшей группе (дети четвертого года жизни) -2 часа 10 мин.,</w:t>
      </w:r>
    </w:p>
    <w:p w:rsidR="00401A45" w:rsidRPr="00401A45" w:rsidRDefault="00401A45" w:rsidP="00401A45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средней группе (дети пятого года жизни) - 4 часа,</w:t>
      </w:r>
    </w:p>
    <w:p w:rsidR="00401A45" w:rsidRPr="00401A45" w:rsidRDefault="00401A45" w:rsidP="00401A45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старшей группе (дети шестого года жизни) - 6 часов, </w:t>
      </w:r>
    </w:p>
    <w:p w:rsidR="00401A45" w:rsidRPr="00401A45" w:rsidRDefault="00401A45" w:rsidP="00401A45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t>в подготовительной (дети седьмого года жизни) - 7 часов 40 минут</w:t>
      </w:r>
    </w:p>
    <w:p w:rsidR="00401A45" w:rsidRPr="00401A45" w:rsidRDefault="00401A45" w:rsidP="00401A45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Продолжительность непрерывной непосредственно образовательной деятельности </w:t>
      </w:r>
    </w:p>
    <w:p w:rsidR="00401A45" w:rsidRPr="00401A45" w:rsidRDefault="00401A45" w:rsidP="00401A45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детей 4-го года жизни -  13 минут, </w:t>
      </w:r>
    </w:p>
    <w:p w:rsidR="00401A45" w:rsidRPr="00401A45" w:rsidRDefault="00401A45" w:rsidP="00401A45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детей 5-го года жизни -  18 минут, </w:t>
      </w:r>
    </w:p>
    <w:p w:rsidR="00401A45" w:rsidRPr="00401A45" w:rsidRDefault="00401A45" w:rsidP="00401A45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детей 6-го года жизни – 20, 25 минут</w:t>
      </w:r>
    </w:p>
    <w:p w:rsidR="00401A45" w:rsidRPr="00401A45" w:rsidRDefault="00401A45" w:rsidP="00401A45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детей 7-го года жизни -  28 минут. </w:t>
      </w:r>
    </w:p>
    <w:p w:rsidR="00401A45" w:rsidRPr="00401A45" w:rsidRDefault="00401A45" w:rsidP="00401A45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Максимально допустимый объем образовательной нагрузки в первой половине дня</w:t>
      </w:r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01A45" w:rsidRPr="00401A45" w:rsidRDefault="00401A45" w:rsidP="00401A45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t>2-3 года – 16 минут</w:t>
      </w:r>
    </w:p>
    <w:p w:rsidR="00401A45" w:rsidRPr="00401A45" w:rsidRDefault="00401A45" w:rsidP="00401A45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t>3-4 года – 26 минут</w:t>
      </w:r>
    </w:p>
    <w:p w:rsidR="00401A45" w:rsidRPr="00401A45" w:rsidRDefault="00401A45" w:rsidP="00401A45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t>4-5 лет – 36 минут</w:t>
      </w:r>
    </w:p>
    <w:p w:rsidR="00401A45" w:rsidRPr="00401A45" w:rsidRDefault="00401A45" w:rsidP="00401A45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t>5-6 лет – 45 минут или 1час 10 минут</w:t>
      </w:r>
    </w:p>
    <w:p w:rsidR="00401A45" w:rsidRPr="00401A45" w:rsidRDefault="00401A45" w:rsidP="00401A45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t>6-7 лет – 1 час 24 минуты</w:t>
      </w:r>
    </w:p>
    <w:p w:rsidR="00401A45" w:rsidRPr="00401A45" w:rsidRDefault="00401A45" w:rsidP="00401A45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середине времени, отведенного на непрерывную образовательную деятельность, проводят физкультминутку. Перерывы между периодами </w:t>
      </w:r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непосредственно образовательной деятельности - не менее 10 минут</w:t>
      </w:r>
    </w:p>
    <w:p w:rsidR="00401A45" w:rsidRPr="00401A45" w:rsidRDefault="00401A45" w:rsidP="00401A45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Непосредственно образовательная деятельность с детьми   старшего дошкольного возраста осуществляется во второй половине дня после дневного сна, но не чаще 3 раз в неделю. Ее продолжительность составляет не более 25 минут в день. В середине непосредственно образовательной деятельности статического характера проводят физкультминутку.</w:t>
      </w:r>
    </w:p>
    <w:p w:rsidR="00401A45" w:rsidRPr="00401A45" w:rsidRDefault="00401A45" w:rsidP="00401A45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Непосредственно образовательная деятельность физкультурно-оздоровительного и эстетического цикла занимает  не менее 50% общего времени, отведенного на непосредственно образовательную деятельность.</w:t>
      </w:r>
    </w:p>
    <w:p w:rsidR="00401A45" w:rsidRPr="00401A45" w:rsidRDefault="00401A45" w:rsidP="00401A45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401A45" w:rsidRPr="00401A45" w:rsidRDefault="00401A45" w:rsidP="00401A45">
      <w:pPr>
        <w:widowControl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Законом «Об образовании в РФ»  для воспитанников ДОУ предлагаются дополнительные образовательные услуги, которые организуются в вечернее время 2-3  раза в неделю продолжительностью 20-30 минут (4-7 лет)</w:t>
      </w:r>
    </w:p>
    <w:p w:rsidR="00401A45" w:rsidRPr="00401A45" w:rsidRDefault="00401A45" w:rsidP="00401A45">
      <w:pPr>
        <w:widowControl w:val="0"/>
        <w:shd w:val="clear" w:color="auto" w:fill="FFFFFF"/>
        <w:tabs>
          <w:tab w:val="left" w:pos="173"/>
        </w:tabs>
        <w:spacing w:after="0" w:line="10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DF351F5" wp14:editId="0A9C0CC2">
            <wp:simplePos x="0" y="0"/>
            <wp:positionH relativeFrom="column">
              <wp:posOffset>15240</wp:posOffset>
            </wp:positionH>
            <wp:positionV relativeFrom="paragraph">
              <wp:posOffset>177800</wp:posOffset>
            </wp:positionV>
            <wp:extent cx="2712085" cy="2537460"/>
            <wp:effectExtent l="19050" t="0" r="0" b="0"/>
            <wp:wrapTight wrapText="bothSides">
              <wp:wrapPolygon edited="0">
                <wp:start x="-152" y="0"/>
                <wp:lineTo x="-152" y="21405"/>
                <wp:lineTo x="21544" y="21405"/>
                <wp:lineTo x="21544" y="0"/>
                <wp:lineTo x="-152" y="0"/>
              </wp:wrapPolygon>
            </wp:wrapTight>
            <wp:docPr id="5" name="Рисунок 7" descr="C:\Users\User-PC\Desktop\фото Садик\IMG-201606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PC\Desktop\фото Садик\IMG-20160614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7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1A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2.2 Основные направления  физкультурно-оздоровительной работы</w:t>
      </w:r>
    </w:p>
    <w:p w:rsidR="00401A45" w:rsidRPr="00401A45" w:rsidRDefault="00401A45" w:rsidP="00401A45">
      <w:pPr>
        <w:widowControl w:val="0"/>
        <w:shd w:val="clear" w:color="auto" w:fill="FFFFFF"/>
        <w:tabs>
          <w:tab w:val="left" w:pos="173"/>
        </w:tabs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01A45" w:rsidRPr="00401A45" w:rsidRDefault="00401A45" w:rsidP="00401A45">
      <w:pPr>
        <w:widowControl w:val="0"/>
        <w:shd w:val="clear" w:color="auto" w:fill="FFFFFF"/>
        <w:tabs>
          <w:tab w:val="left" w:pos="173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01A4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  <w:t>Коллективом ДОУ, в силу особой актуальности проблемы сохранения здоровья детей, разработана Программа "Здоровье". Она отражает эффективные подходы к комплексному решению вопросов оздоровления воспитанников ДОУ, определяет основные направления, цели и задачи, а также план действий по реализации программы.</w:t>
      </w:r>
    </w:p>
    <w:p w:rsidR="00401A45" w:rsidRPr="00401A45" w:rsidRDefault="00401A45" w:rsidP="00401A45">
      <w:pPr>
        <w:widowControl w:val="0"/>
        <w:shd w:val="clear" w:color="auto" w:fill="FFFFFF"/>
        <w:tabs>
          <w:tab w:val="left" w:pos="173"/>
        </w:tabs>
        <w:spacing w:after="0" w:line="360" w:lineRule="auto"/>
        <w:ind w:left="142" w:hanging="142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</w:rPr>
        <w:t xml:space="preserve"> Создание условий</w:t>
      </w:r>
    </w:p>
    <w:p w:rsidR="00401A45" w:rsidRPr="00401A45" w:rsidRDefault="00401A45" w:rsidP="00401A45">
      <w:pPr>
        <w:widowControl w:val="0"/>
        <w:numPr>
          <w:ilvl w:val="0"/>
          <w:numId w:val="5"/>
        </w:numPr>
        <w:shd w:val="clear" w:color="auto" w:fill="FFFFFF"/>
        <w:tabs>
          <w:tab w:val="left" w:pos="173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sz w:val="28"/>
          <w:szCs w:val="28"/>
        </w:rPr>
        <w:t>организация здоровье сберегающей среды в ДОУ</w:t>
      </w:r>
    </w:p>
    <w:p w:rsidR="00401A45" w:rsidRPr="00401A45" w:rsidRDefault="00401A45" w:rsidP="00401A45">
      <w:pPr>
        <w:widowControl w:val="0"/>
        <w:numPr>
          <w:ilvl w:val="0"/>
          <w:numId w:val="5"/>
        </w:numPr>
        <w:shd w:val="clear" w:color="auto" w:fill="FFFFFF"/>
        <w:tabs>
          <w:tab w:val="left" w:pos="173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sz w:val="28"/>
          <w:szCs w:val="28"/>
        </w:rPr>
        <w:t>обеспечение   благоприятного  течения   адаптации</w:t>
      </w:r>
    </w:p>
    <w:p w:rsidR="00401A45" w:rsidRPr="00401A45" w:rsidRDefault="00401A45" w:rsidP="00401A45">
      <w:pPr>
        <w:widowControl w:val="0"/>
        <w:numPr>
          <w:ilvl w:val="0"/>
          <w:numId w:val="5"/>
        </w:numPr>
        <w:shd w:val="clear" w:color="auto" w:fill="FFFFFF"/>
        <w:tabs>
          <w:tab w:val="left" w:pos="173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sz w:val="28"/>
          <w:szCs w:val="28"/>
        </w:rPr>
        <w:t>выполнение   санитарно-гигиенического  режима</w:t>
      </w:r>
    </w:p>
    <w:p w:rsidR="00401A45" w:rsidRPr="00401A45" w:rsidRDefault="00401A45" w:rsidP="00401A45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</w:rPr>
        <w:lastRenderedPageBreak/>
        <w:t>Организационно-методическое и педагогическое направление</w:t>
      </w:r>
    </w:p>
    <w:p w:rsidR="00401A45" w:rsidRPr="00401A45" w:rsidRDefault="00401A45" w:rsidP="00401A45">
      <w:pPr>
        <w:widowControl w:val="0"/>
        <w:numPr>
          <w:ilvl w:val="0"/>
          <w:numId w:val="6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sz w:val="28"/>
          <w:szCs w:val="28"/>
        </w:rPr>
        <w:t>пропаганда ЗОЖ и методов оздоровления в коллективе детей, родителей и педагогов</w:t>
      </w:r>
    </w:p>
    <w:p w:rsidR="00401A45" w:rsidRPr="00401A45" w:rsidRDefault="00401A45" w:rsidP="00401A45">
      <w:pPr>
        <w:widowControl w:val="0"/>
        <w:numPr>
          <w:ilvl w:val="0"/>
          <w:numId w:val="6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sz w:val="28"/>
          <w:szCs w:val="28"/>
        </w:rPr>
        <w:t xml:space="preserve"> изучение передового педагогического, медицинского и социального опыта по оздоровлению детей, отбор и внедрение эффективных технологий и методик</w:t>
      </w:r>
    </w:p>
    <w:p w:rsidR="00401A45" w:rsidRPr="00401A45" w:rsidRDefault="00401A45" w:rsidP="00401A45">
      <w:pPr>
        <w:widowControl w:val="0"/>
        <w:numPr>
          <w:ilvl w:val="0"/>
          <w:numId w:val="6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sz w:val="28"/>
          <w:szCs w:val="28"/>
        </w:rPr>
        <w:t>систематическое повышение квалификации педагогических и медицинских кадров</w:t>
      </w:r>
    </w:p>
    <w:p w:rsidR="00401A45" w:rsidRPr="00401A45" w:rsidRDefault="00401A45" w:rsidP="00401A45">
      <w:pPr>
        <w:widowControl w:val="0"/>
        <w:numPr>
          <w:ilvl w:val="0"/>
          <w:numId w:val="6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sz w:val="28"/>
          <w:szCs w:val="28"/>
        </w:rPr>
        <w:t xml:space="preserve"> составление планов оздоровления</w:t>
      </w:r>
    </w:p>
    <w:p w:rsidR="00401A45" w:rsidRPr="00401A45" w:rsidRDefault="00401A45" w:rsidP="00401A45">
      <w:pPr>
        <w:widowControl w:val="0"/>
        <w:numPr>
          <w:ilvl w:val="0"/>
          <w:numId w:val="6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sz w:val="28"/>
          <w:szCs w:val="28"/>
        </w:rPr>
        <w:t>определение показателей   физического развития, двигательной подготовленности, объективных и субъективных критериев здоровья методами  диагностики.</w:t>
      </w:r>
    </w:p>
    <w:p w:rsidR="00401A45" w:rsidRPr="00401A45" w:rsidRDefault="00401A45" w:rsidP="00401A45">
      <w:pPr>
        <w:widowControl w:val="0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 xml:space="preserve"> Физкультурно-оздоровительное направление</w:t>
      </w:r>
    </w:p>
    <w:p w:rsidR="00401A45" w:rsidRPr="00401A45" w:rsidRDefault="00401A45" w:rsidP="00401A45">
      <w:pPr>
        <w:widowControl w:val="0"/>
        <w:numPr>
          <w:ilvl w:val="0"/>
          <w:numId w:val="7"/>
        </w:numPr>
        <w:shd w:val="clear" w:color="auto" w:fill="FFFFFF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sz w:val="28"/>
          <w:szCs w:val="28"/>
        </w:rPr>
        <w:t>решение оздоровительных задач всеми средствами физической культуры</w:t>
      </w:r>
    </w:p>
    <w:p w:rsidR="00401A45" w:rsidRPr="00401A45" w:rsidRDefault="00401A45" w:rsidP="00401A45">
      <w:pPr>
        <w:widowControl w:val="0"/>
        <w:numPr>
          <w:ilvl w:val="0"/>
          <w:numId w:val="7"/>
        </w:numPr>
        <w:shd w:val="clear" w:color="auto" w:fill="FFFFFF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sz w:val="28"/>
          <w:szCs w:val="28"/>
        </w:rPr>
        <w:t>коррекция отдельных отклонений в физическом и психическом здоровье</w:t>
      </w:r>
    </w:p>
    <w:p w:rsidR="00401A45" w:rsidRPr="00401A45" w:rsidRDefault="00401A45" w:rsidP="00401A45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b/>
          <w:sz w:val="28"/>
          <w:szCs w:val="28"/>
        </w:rPr>
        <w:t>Профилактическое направление</w:t>
      </w:r>
    </w:p>
    <w:p w:rsidR="00401A45" w:rsidRPr="00401A45" w:rsidRDefault="00401A45" w:rsidP="00401A45">
      <w:pPr>
        <w:widowControl w:val="0"/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sz w:val="28"/>
          <w:szCs w:val="28"/>
        </w:rPr>
        <w:t>проведение обследований   по скрининг - программе и выявление   патологий</w:t>
      </w:r>
    </w:p>
    <w:p w:rsidR="00401A45" w:rsidRPr="00401A45" w:rsidRDefault="00401A45" w:rsidP="00401A45">
      <w:pPr>
        <w:widowControl w:val="0"/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sz w:val="28"/>
          <w:szCs w:val="28"/>
        </w:rPr>
        <w:t>проведение социальных, санитарных и специальных мер по профилактике и нераспространению   инфекционных заболеваний</w:t>
      </w:r>
    </w:p>
    <w:p w:rsidR="00401A45" w:rsidRPr="00401A45" w:rsidRDefault="00401A45" w:rsidP="00401A45">
      <w:pPr>
        <w:widowControl w:val="0"/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sz w:val="28"/>
          <w:szCs w:val="28"/>
        </w:rPr>
        <w:t>предупреждение   острых заболеваний   методами  неспецифической профилактики</w:t>
      </w:r>
    </w:p>
    <w:p w:rsidR="00401A45" w:rsidRPr="00401A45" w:rsidRDefault="00401A45" w:rsidP="00401A45">
      <w:pPr>
        <w:widowControl w:val="0"/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01A45">
        <w:rPr>
          <w:rFonts w:ascii="Times New Roman" w:eastAsia="Times New Roman" w:hAnsi="Times New Roman" w:cs="Times New Roman"/>
          <w:sz w:val="28"/>
          <w:szCs w:val="28"/>
        </w:rPr>
        <w:t>противорецидивное</w:t>
      </w:r>
      <w:proofErr w:type="spellEnd"/>
      <w:r w:rsidRPr="00401A45">
        <w:rPr>
          <w:rFonts w:ascii="Times New Roman" w:eastAsia="Times New Roman" w:hAnsi="Times New Roman" w:cs="Times New Roman"/>
          <w:sz w:val="28"/>
          <w:szCs w:val="28"/>
        </w:rPr>
        <w:t xml:space="preserve">   лечение   хронических заболеваний</w:t>
      </w:r>
    </w:p>
    <w:p w:rsidR="00401A45" w:rsidRPr="00401A45" w:rsidRDefault="00401A45" w:rsidP="00401A45">
      <w:pPr>
        <w:widowControl w:val="0"/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sz w:val="28"/>
          <w:szCs w:val="28"/>
        </w:rPr>
        <w:t>дегельминтизация</w:t>
      </w:r>
    </w:p>
    <w:p w:rsidR="00401A45" w:rsidRPr="00401A45" w:rsidRDefault="00401A45" w:rsidP="00401A45">
      <w:pPr>
        <w:widowControl w:val="0"/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sz w:val="28"/>
          <w:szCs w:val="28"/>
        </w:rPr>
        <w:t>оказание скорой помощи при неотложных состояниях.</w:t>
      </w:r>
    </w:p>
    <w:p w:rsidR="00401A45" w:rsidRPr="00401A45" w:rsidRDefault="00401A45" w:rsidP="00401A45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Система оздоровительной работы</w:t>
      </w:r>
    </w:p>
    <w:p w:rsidR="00401A45" w:rsidRPr="00401A45" w:rsidRDefault="00401A45" w:rsidP="00401A45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635"/>
        <w:gridCol w:w="1710"/>
        <w:gridCol w:w="1034"/>
        <w:gridCol w:w="716"/>
        <w:gridCol w:w="1384"/>
        <w:gridCol w:w="541"/>
        <w:gridCol w:w="1708"/>
        <w:gridCol w:w="42"/>
        <w:gridCol w:w="2114"/>
      </w:tblGrid>
      <w:tr w:rsidR="00401A45" w:rsidRPr="00401A45" w:rsidTr="00401A45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п\</w:t>
            </w:r>
            <w:proofErr w:type="gramStart"/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9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Мероприятия</w:t>
            </w:r>
          </w:p>
          <w:p w:rsidR="00401A45" w:rsidRPr="00401A45" w:rsidRDefault="00401A45" w:rsidP="00401A45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Группы</w:t>
            </w:r>
          </w:p>
        </w:tc>
        <w:tc>
          <w:tcPr>
            <w:tcW w:w="24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Периодичность</w:t>
            </w:r>
          </w:p>
        </w:tc>
        <w:tc>
          <w:tcPr>
            <w:tcW w:w="22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401A45" w:rsidRPr="00401A45" w:rsidTr="00401A45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ind w:hanging="7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</w:p>
        </w:tc>
        <w:tc>
          <w:tcPr>
            <w:tcW w:w="29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widowControl w:val="0"/>
              <w:shd w:val="clear" w:color="auto" w:fill="FFFFFF"/>
              <w:spacing w:after="0" w:line="100" w:lineRule="atLeast"/>
              <w:ind w:left="36" w:right="58"/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8"/>
                <w:szCs w:val="28"/>
              </w:rPr>
              <w:t xml:space="preserve">Обеспечение здорового ритма </w:t>
            </w:r>
            <w:r w:rsidRPr="00401A45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8"/>
                <w:szCs w:val="28"/>
              </w:rPr>
              <w:lastRenderedPageBreak/>
              <w:t>жизни</w:t>
            </w:r>
          </w:p>
          <w:p w:rsidR="00401A45" w:rsidRPr="00401A45" w:rsidRDefault="00401A45" w:rsidP="00401A45">
            <w:pPr>
              <w:widowControl w:val="0"/>
              <w:shd w:val="clear" w:color="auto" w:fill="FFFFFF"/>
              <w:spacing w:after="0" w:line="100" w:lineRule="atLeast"/>
              <w:ind w:left="36" w:right="58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- </w:t>
            </w:r>
            <w:r w:rsidRPr="00401A45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8"/>
                <w:szCs w:val="28"/>
              </w:rPr>
              <w:t xml:space="preserve">щадящий </w:t>
            </w:r>
            <w:r w:rsidRPr="00401A45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режим / в адаптационный период/</w:t>
            </w:r>
          </w:p>
          <w:p w:rsidR="00401A45" w:rsidRPr="00401A45" w:rsidRDefault="00401A45" w:rsidP="00401A45">
            <w:pPr>
              <w:widowControl w:val="0"/>
              <w:shd w:val="clear" w:color="auto" w:fill="FFFFFF"/>
              <w:spacing w:after="0" w:line="100" w:lineRule="atLeast"/>
              <w:ind w:left="36" w:right="58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401A4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- гибкий режим дня</w:t>
            </w:r>
          </w:p>
          <w:p w:rsidR="00401A45" w:rsidRPr="00401A45" w:rsidRDefault="00401A45" w:rsidP="00401A45">
            <w:pPr>
              <w:widowControl w:val="0"/>
              <w:shd w:val="clear" w:color="auto" w:fill="FFFFFF"/>
              <w:spacing w:after="0" w:line="100" w:lineRule="atLeast"/>
              <w:ind w:left="36" w:right="58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- определение оптимальной нагрузки на ребенка с учетом возрастных и индивидуальных </w:t>
            </w:r>
            <w:r w:rsidRPr="00401A45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особенностей</w:t>
            </w:r>
          </w:p>
          <w:p w:rsidR="00401A45" w:rsidRPr="00401A45" w:rsidRDefault="00401A45" w:rsidP="00401A45">
            <w:pPr>
              <w:widowControl w:val="0"/>
              <w:shd w:val="clear" w:color="auto" w:fill="FFFFFF"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- организация благоприятного микроклимата</w:t>
            </w:r>
          </w:p>
        </w:tc>
        <w:tc>
          <w:tcPr>
            <w:tcW w:w="2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widowControl w:val="0"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 младшая группа </w:t>
            </w:r>
          </w:p>
          <w:p w:rsidR="00401A45" w:rsidRPr="00401A45" w:rsidRDefault="00401A45" w:rsidP="00401A45">
            <w:pPr>
              <w:widowControl w:val="0"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01A45" w:rsidRPr="00401A45" w:rsidRDefault="00401A45" w:rsidP="00401A45">
            <w:pPr>
              <w:widowControl w:val="0"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  <w:p w:rsidR="00401A45" w:rsidRPr="00401A45" w:rsidRDefault="00401A45" w:rsidP="00401A45">
            <w:pPr>
              <w:widowControl w:val="0"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4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widowControl w:val="0"/>
              <w:shd w:val="clear" w:color="auto" w:fill="FFFFFF"/>
              <w:spacing w:after="0" w:line="100" w:lineRule="atLeast"/>
              <w:ind w:right="86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lastRenderedPageBreak/>
              <w:t>Ежедневно в адаптационный</w:t>
            </w:r>
          </w:p>
          <w:p w:rsidR="00401A45" w:rsidRPr="00401A45" w:rsidRDefault="00401A45" w:rsidP="00401A45">
            <w:pPr>
              <w:widowControl w:val="0"/>
              <w:shd w:val="clear" w:color="auto" w:fill="FFFFFF"/>
              <w:spacing w:after="0" w:line="100" w:lineRule="atLeast"/>
              <w:ind w:right="86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lastRenderedPageBreak/>
              <w:t>период</w:t>
            </w:r>
          </w:p>
          <w:p w:rsidR="00401A45" w:rsidRPr="00401A45" w:rsidRDefault="00401A45" w:rsidP="00401A45">
            <w:pPr>
              <w:widowControl w:val="0"/>
              <w:shd w:val="clear" w:color="auto" w:fill="FFFFFF"/>
              <w:spacing w:after="0" w:line="100" w:lineRule="atLeast"/>
              <w:ind w:right="86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ежедневно </w:t>
            </w:r>
            <w:proofErr w:type="spellStart"/>
            <w:proofErr w:type="gramStart"/>
            <w:r w:rsidRPr="00401A4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ежедневно</w:t>
            </w:r>
            <w:proofErr w:type="spellEnd"/>
            <w:proofErr w:type="gramEnd"/>
          </w:p>
        </w:tc>
        <w:tc>
          <w:tcPr>
            <w:tcW w:w="22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widowControl w:val="0"/>
              <w:shd w:val="clear" w:color="auto" w:fill="FFFFFF"/>
              <w:spacing w:after="0" w:line="100" w:lineRule="atLeast"/>
              <w:ind w:left="14" w:firstLine="14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lastRenderedPageBreak/>
              <w:t>Воспитатели,</w:t>
            </w:r>
          </w:p>
          <w:p w:rsidR="00401A45" w:rsidRPr="00401A45" w:rsidRDefault="00401A45" w:rsidP="00401A45">
            <w:pPr>
              <w:widowControl w:val="0"/>
              <w:shd w:val="clear" w:color="auto" w:fill="FFFFFF"/>
              <w:spacing w:after="0" w:line="100" w:lineRule="atLeast"/>
              <w:ind w:left="14" w:firstLine="14"/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медик, </w:t>
            </w:r>
            <w:r w:rsidRPr="00401A45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педагоги</w:t>
            </w:r>
          </w:p>
          <w:p w:rsidR="00401A45" w:rsidRPr="00401A45" w:rsidRDefault="00401A45" w:rsidP="00401A45">
            <w:pPr>
              <w:widowControl w:val="0"/>
              <w:shd w:val="clear" w:color="auto" w:fill="FFFFFF"/>
              <w:spacing w:after="0" w:line="100" w:lineRule="atLeast"/>
              <w:ind w:left="14" w:firstLine="14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</w:pPr>
          </w:p>
          <w:p w:rsidR="00401A45" w:rsidRPr="00401A45" w:rsidRDefault="00401A45" w:rsidP="00401A45">
            <w:pPr>
              <w:widowControl w:val="0"/>
              <w:shd w:val="clear" w:color="auto" w:fill="FFFFFF"/>
              <w:spacing w:after="0" w:line="100" w:lineRule="atLeast"/>
              <w:ind w:left="14" w:firstLine="14"/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все педагоги, </w:t>
            </w:r>
            <w:r w:rsidRPr="00401A45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медик</w:t>
            </w:r>
          </w:p>
        </w:tc>
      </w:tr>
      <w:tr w:rsidR="00401A45" w:rsidRPr="00401A45" w:rsidTr="00401A45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2.</w:t>
            </w:r>
          </w:p>
        </w:tc>
        <w:tc>
          <w:tcPr>
            <w:tcW w:w="29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Двигательная активность</w:t>
            </w:r>
          </w:p>
        </w:tc>
        <w:tc>
          <w:tcPr>
            <w:tcW w:w="2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4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</w:t>
            </w:r>
          </w:p>
        </w:tc>
        <w:tc>
          <w:tcPr>
            <w:tcW w:w="22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Воспитатели, </w:t>
            </w: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Инструктор ф/</w:t>
            </w:r>
            <w:proofErr w:type="spellStart"/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</w:t>
            </w:r>
            <w:proofErr w:type="spellEnd"/>
          </w:p>
        </w:tc>
      </w:tr>
      <w:tr w:rsidR="00401A45" w:rsidRPr="00401A45" w:rsidTr="00401A45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2.1.</w:t>
            </w:r>
          </w:p>
        </w:tc>
        <w:tc>
          <w:tcPr>
            <w:tcW w:w="29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Утренняя гимнастика</w:t>
            </w:r>
          </w:p>
        </w:tc>
        <w:tc>
          <w:tcPr>
            <w:tcW w:w="2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4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</w:t>
            </w:r>
          </w:p>
        </w:tc>
        <w:tc>
          <w:tcPr>
            <w:tcW w:w="22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Инструктор  ф/</w:t>
            </w:r>
            <w:proofErr w:type="gramStart"/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</w:p>
        </w:tc>
      </w:tr>
      <w:tr w:rsidR="00401A45" w:rsidRPr="00401A45" w:rsidTr="00401A45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2.2.</w:t>
            </w:r>
          </w:p>
        </w:tc>
        <w:tc>
          <w:tcPr>
            <w:tcW w:w="29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Непосредственная образовательная деятельность по физическому развитию</w:t>
            </w:r>
          </w:p>
          <w:p w:rsidR="00401A45" w:rsidRPr="00401A45" w:rsidRDefault="00401A45" w:rsidP="00401A45">
            <w:pPr>
              <w:widowControl w:val="0"/>
              <w:numPr>
                <w:ilvl w:val="0"/>
                <w:numId w:val="2"/>
              </w:num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зале;</w:t>
            </w:r>
          </w:p>
          <w:p w:rsidR="00401A45" w:rsidRPr="00401A45" w:rsidRDefault="00401A45" w:rsidP="00401A45">
            <w:pPr>
              <w:widowControl w:val="0"/>
              <w:numPr>
                <w:ilvl w:val="0"/>
                <w:numId w:val="2"/>
              </w:num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улице.</w:t>
            </w:r>
          </w:p>
        </w:tc>
        <w:tc>
          <w:tcPr>
            <w:tcW w:w="2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4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р. в неделю</w:t>
            </w: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р. в неделю </w:t>
            </w:r>
          </w:p>
        </w:tc>
        <w:tc>
          <w:tcPr>
            <w:tcW w:w="22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Инструктор ф/</w:t>
            </w:r>
            <w:proofErr w:type="spellStart"/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</w:t>
            </w:r>
            <w:proofErr w:type="spellEnd"/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401A45" w:rsidRPr="00401A45" w:rsidTr="00401A45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2.3.</w:t>
            </w:r>
          </w:p>
        </w:tc>
        <w:tc>
          <w:tcPr>
            <w:tcW w:w="29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Спортивные упражнения </w:t>
            </w:r>
            <w:proofErr w:type="gramStart"/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( </w:t>
            </w:r>
            <w:proofErr w:type="gramEnd"/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велосипеды и др.)</w:t>
            </w:r>
          </w:p>
        </w:tc>
        <w:tc>
          <w:tcPr>
            <w:tcW w:w="2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 всех группах</w:t>
            </w:r>
          </w:p>
        </w:tc>
        <w:tc>
          <w:tcPr>
            <w:tcW w:w="24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р. в неделю</w:t>
            </w:r>
          </w:p>
        </w:tc>
        <w:tc>
          <w:tcPr>
            <w:tcW w:w="22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401A45" w:rsidRPr="00401A45" w:rsidTr="00401A45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2.4.</w:t>
            </w:r>
          </w:p>
        </w:tc>
        <w:tc>
          <w:tcPr>
            <w:tcW w:w="29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Элементы спортивных игр</w:t>
            </w: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старшая,</w:t>
            </w: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подготовительная</w:t>
            </w:r>
          </w:p>
        </w:tc>
        <w:tc>
          <w:tcPr>
            <w:tcW w:w="24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р. в неделю</w:t>
            </w:r>
          </w:p>
        </w:tc>
        <w:tc>
          <w:tcPr>
            <w:tcW w:w="22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Инструктор  ф/</w:t>
            </w:r>
            <w:proofErr w:type="spellStart"/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</w:t>
            </w:r>
            <w:proofErr w:type="spellEnd"/>
          </w:p>
        </w:tc>
      </w:tr>
      <w:tr w:rsidR="00401A45" w:rsidRPr="00401A45" w:rsidTr="00401A45">
        <w:trPr>
          <w:trHeight w:val="645"/>
        </w:trPr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2.5</w:t>
            </w:r>
          </w:p>
        </w:tc>
        <w:tc>
          <w:tcPr>
            <w:tcW w:w="29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Кружковая работа</w:t>
            </w:r>
          </w:p>
        </w:tc>
        <w:tc>
          <w:tcPr>
            <w:tcW w:w="2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ind w:right="-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Средняя, старшая, </w:t>
            </w:r>
          </w:p>
          <w:p w:rsidR="00401A45" w:rsidRPr="00401A45" w:rsidRDefault="00401A45" w:rsidP="00401A45">
            <w:pPr>
              <w:spacing w:after="0" w:line="100" w:lineRule="atLeast"/>
              <w:ind w:right="-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подготовительная</w:t>
            </w:r>
          </w:p>
        </w:tc>
        <w:tc>
          <w:tcPr>
            <w:tcW w:w="24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р. в неделю</w:t>
            </w:r>
          </w:p>
        </w:tc>
        <w:tc>
          <w:tcPr>
            <w:tcW w:w="22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Инструктор ф/</w:t>
            </w:r>
            <w:proofErr w:type="spellStart"/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</w:t>
            </w:r>
            <w:proofErr w:type="spellEnd"/>
          </w:p>
        </w:tc>
      </w:tr>
      <w:tr w:rsidR="00401A45" w:rsidRPr="00401A45" w:rsidTr="00401A45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2.6. </w:t>
            </w:r>
          </w:p>
        </w:tc>
        <w:tc>
          <w:tcPr>
            <w:tcW w:w="29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Активный отдых</w:t>
            </w:r>
          </w:p>
          <w:p w:rsidR="00401A45" w:rsidRPr="00401A45" w:rsidRDefault="00401A45" w:rsidP="00401A45">
            <w:pPr>
              <w:widowControl w:val="0"/>
              <w:numPr>
                <w:ilvl w:val="0"/>
                <w:numId w:val="2"/>
              </w:num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 час;</w:t>
            </w:r>
          </w:p>
          <w:p w:rsidR="00401A45" w:rsidRPr="00401A45" w:rsidRDefault="00401A45" w:rsidP="00401A45">
            <w:pPr>
              <w:widowControl w:val="0"/>
              <w:numPr>
                <w:ilvl w:val="0"/>
                <w:numId w:val="2"/>
              </w:num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физкультурный досуг;</w:t>
            </w:r>
          </w:p>
        </w:tc>
        <w:tc>
          <w:tcPr>
            <w:tcW w:w="2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ind w:right="-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  <w:p w:rsidR="00401A45" w:rsidRPr="00401A45" w:rsidRDefault="00401A45" w:rsidP="00401A45">
            <w:pPr>
              <w:spacing w:after="0" w:line="100" w:lineRule="atLeast"/>
              <w:ind w:right="-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  <w:p w:rsidR="00401A45" w:rsidRPr="00401A45" w:rsidRDefault="00401A45" w:rsidP="00401A45">
            <w:pPr>
              <w:spacing w:after="0" w:line="100" w:lineRule="atLeast"/>
              <w:ind w:right="-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Подготовительная</w:t>
            </w:r>
          </w:p>
        </w:tc>
        <w:tc>
          <w:tcPr>
            <w:tcW w:w="24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р. в неделю</w:t>
            </w: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р. в месяц</w:t>
            </w: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р. в год</w:t>
            </w:r>
          </w:p>
        </w:tc>
        <w:tc>
          <w:tcPr>
            <w:tcW w:w="22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Инструктор ф/</w:t>
            </w:r>
            <w:proofErr w:type="spellStart"/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</w:t>
            </w:r>
            <w:proofErr w:type="spellEnd"/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401A45" w:rsidRPr="00401A45" w:rsidTr="00401A45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2.7.</w:t>
            </w:r>
          </w:p>
        </w:tc>
        <w:tc>
          <w:tcPr>
            <w:tcW w:w="29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Физкультурные </w:t>
            </w: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праздники (зимой, летом)</w:t>
            </w: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«День здоровья»</w:t>
            </w: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«Весёлые старты»</w:t>
            </w:r>
          </w:p>
        </w:tc>
        <w:tc>
          <w:tcPr>
            <w:tcW w:w="2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01A45" w:rsidRPr="00401A45" w:rsidRDefault="00401A45" w:rsidP="00401A45">
            <w:pPr>
              <w:spacing w:after="0" w:line="100" w:lineRule="atLeast"/>
              <w:ind w:right="-6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все группы</w:t>
            </w:r>
          </w:p>
          <w:p w:rsidR="00401A45" w:rsidRPr="00401A45" w:rsidRDefault="00401A45" w:rsidP="00401A45">
            <w:pPr>
              <w:spacing w:after="0" w:line="100" w:lineRule="atLeast"/>
              <w:ind w:right="-6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подготовительная</w:t>
            </w:r>
          </w:p>
        </w:tc>
        <w:tc>
          <w:tcPr>
            <w:tcW w:w="24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 р. в год</w:t>
            </w: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р. в год</w:t>
            </w:r>
          </w:p>
        </w:tc>
        <w:tc>
          <w:tcPr>
            <w:tcW w:w="22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Инструктор </w:t>
            </w: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ф/</w:t>
            </w:r>
            <w:proofErr w:type="spellStart"/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</w:t>
            </w:r>
            <w:proofErr w:type="spellEnd"/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муз. Рук.</w:t>
            </w:r>
          </w:p>
        </w:tc>
      </w:tr>
      <w:tr w:rsidR="00401A45" w:rsidRPr="00401A45" w:rsidTr="00401A45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2.8.</w:t>
            </w:r>
          </w:p>
        </w:tc>
        <w:tc>
          <w:tcPr>
            <w:tcW w:w="29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Каникулы</w:t>
            </w: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4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р. в год (в соответствии с годовым календарным учебным графиком</w:t>
            </w:r>
            <w:proofErr w:type="gramStart"/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22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 педагоги</w:t>
            </w: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01A45" w:rsidRPr="00401A45" w:rsidTr="00401A45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3.</w:t>
            </w:r>
          </w:p>
        </w:tc>
        <w:tc>
          <w:tcPr>
            <w:tcW w:w="29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401A4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Лечебно</w:t>
            </w:r>
            <w:proofErr w:type="spellEnd"/>
            <w:r w:rsidRPr="00401A4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– профилактические мероприятия </w:t>
            </w:r>
          </w:p>
        </w:tc>
        <w:tc>
          <w:tcPr>
            <w:tcW w:w="2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01A45" w:rsidRPr="00401A45" w:rsidTr="00401A45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3.1.</w:t>
            </w:r>
          </w:p>
        </w:tc>
        <w:tc>
          <w:tcPr>
            <w:tcW w:w="29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Витаминотерапия</w:t>
            </w:r>
          </w:p>
        </w:tc>
        <w:tc>
          <w:tcPr>
            <w:tcW w:w="2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4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Курсы 2 р. в год</w:t>
            </w:r>
          </w:p>
        </w:tc>
        <w:tc>
          <w:tcPr>
            <w:tcW w:w="22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медсестра</w:t>
            </w: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01A45" w:rsidRPr="00401A45" w:rsidTr="00401A45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3.2.</w:t>
            </w:r>
          </w:p>
        </w:tc>
        <w:tc>
          <w:tcPr>
            <w:tcW w:w="29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Профилактика гриппа (проветривание после каждого часа, проветривание после занятия)</w:t>
            </w:r>
          </w:p>
        </w:tc>
        <w:tc>
          <w:tcPr>
            <w:tcW w:w="2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4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неблагоприятный период (осень, весна)</w:t>
            </w:r>
          </w:p>
        </w:tc>
        <w:tc>
          <w:tcPr>
            <w:tcW w:w="22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медсестра</w:t>
            </w:r>
          </w:p>
        </w:tc>
      </w:tr>
      <w:tr w:rsidR="00401A45" w:rsidRPr="00401A45" w:rsidTr="00401A45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3.3.</w:t>
            </w:r>
          </w:p>
        </w:tc>
        <w:tc>
          <w:tcPr>
            <w:tcW w:w="29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Фитонезидотерапия</w:t>
            </w:r>
            <w:proofErr w:type="spellEnd"/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(лук, чеснок)</w:t>
            </w:r>
          </w:p>
        </w:tc>
        <w:tc>
          <w:tcPr>
            <w:tcW w:w="2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4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неблагопр</w:t>
            </w:r>
            <w:proofErr w:type="spellEnd"/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период (эпидемии гриппа, инфекции в группе)</w:t>
            </w:r>
          </w:p>
        </w:tc>
        <w:tc>
          <w:tcPr>
            <w:tcW w:w="22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медсестра</w:t>
            </w:r>
          </w:p>
        </w:tc>
      </w:tr>
      <w:tr w:rsidR="00401A45" w:rsidRPr="00401A45" w:rsidTr="00401A45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4.</w:t>
            </w:r>
          </w:p>
        </w:tc>
        <w:tc>
          <w:tcPr>
            <w:tcW w:w="29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Закаливание</w:t>
            </w:r>
          </w:p>
        </w:tc>
        <w:tc>
          <w:tcPr>
            <w:tcW w:w="2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01A45" w:rsidRPr="00401A45" w:rsidTr="00401A45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4.1.</w:t>
            </w:r>
          </w:p>
        </w:tc>
        <w:tc>
          <w:tcPr>
            <w:tcW w:w="29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Контрастные воздушные ванны</w:t>
            </w:r>
          </w:p>
        </w:tc>
        <w:tc>
          <w:tcPr>
            <w:tcW w:w="2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4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После дневного сна</w:t>
            </w:r>
          </w:p>
        </w:tc>
        <w:tc>
          <w:tcPr>
            <w:tcW w:w="22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</w:p>
        </w:tc>
      </w:tr>
      <w:tr w:rsidR="00401A45" w:rsidRPr="00401A45" w:rsidTr="00401A45">
        <w:trPr>
          <w:trHeight w:val="361"/>
        </w:trPr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4.2.</w:t>
            </w:r>
          </w:p>
        </w:tc>
        <w:tc>
          <w:tcPr>
            <w:tcW w:w="29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Ходьба босиком</w:t>
            </w:r>
          </w:p>
        </w:tc>
        <w:tc>
          <w:tcPr>
            <w:tcW w:w="2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4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Лето</w:t>
            </w:r>
          </w:p>
        </w:tc>
        <w:tc>
          <w:tcPr>
            <w:tcW w:w="22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401A45" w:rsidRPr="00401A45" w:rsidTr="00401A45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4.3.</w:t>
            </w:r>
          </w:p>
        </w:tc>
        <w:tc>
          <w:tcPr>
            <w:tcW w:w="29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Облегчённая одежда детей</w:t>
            </w:r>
          </w:p>
        </w:tc>
        <w:tc>
          <w:tcPr>
            <w:tcW w:w="2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4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</w:t>
            </w:r>
            <w:proofErr w:type="gramStart"/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gramEnd"/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дня</w:t>
            </w:r>
          </w:p>
        </w:tc>
        <w:tc>
          <w:tcPr>
            <w:tcW w:w="22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мл</w:t>
            </w:r>
            <w:proofErr w:type="gramStart"/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оспитатели</w:t>
            </w:r>
          </w:p>
        </w:tc>
      </w:tr>
      <w:tr w:rsidR="00401A45" w:rsidRPr="00401A45" w:rsidTr="00401A45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Мытьё рук, лица</w:t>
            </w:r>
          </w:p>
        </w:tc>
        <w:tc>
          <w:tcPr>
            <w:tcW w:w="2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4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Несколько раз в день</w:t>
            </w:r>
          </w:p>
        </w:tc>
        <w:tc>
          <w:tcPr>
            <w:tcW w:w="22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401A45" w:rsidRPr="00401A45" w:rsidTr="00401A45">
        <w:tc>
          <w:tcPr>
            <w:tcW w:w="10593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Модель двигательного режима по всем возрастным группам</w:t>
            </w:r>
          </w:p>
        </w:tc>
      </w:tr>
      <w:tr w:rsidR="00401A45" w:rsidRPr="00401A45" w:rsidTr="00401A45">
        <w:trPr>
          <w:trHeight w:val="618"/>
        </w:trPr>
        <w:tc>
          <w:tcPr>
            <w:tcW w:w="24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keepNext/>
              <w:spacing w:before="240" w:after="60" w:line="100" w:lineRule="atLeast"/>
              <w:rPr>
                <w:rFonts w:ascii="Cambria" w:eastAsia="Times New Roman" w:hAnsi="Cambria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Младшая группа</w:t>
            </w:r>
          </w:p>
        </w:tc>
        <w:tc>
          <w:tcPr>
            <w:tcW w:w="21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Средняя группа</w:t>
            </w:r>
          </w:p>
        </w:tc>
        <w:tc>
          <w:tcPr>
            <w:tcW w:w="18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Старшая группа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Подготовительная группа</w:t>
            </w:r>
          </w:p>
        </w:tc>
      </w:tr>
      <w:tr w:rsidR="00401A45" w:rsidRPr="00401A45" w:rsidTr="00401A45">
        <w:trPr>
          <w:trHeight w:val="478"/>
        </w:trPr>
        <w:tc>
          <w:tcPr>
            <w:tcW w:w="24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Подвижные игры во время приёма детей</w:t>
            </w:r>
          </w:p>
        </w:tc>
        <w:tc>
          <w:tcPr>
            <w:tcW w:w="18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Ежедневно </w:t>
            </w: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3-5 мин.</w:t>
            </w:r>
          </w:p>
        </w:tc>
        <w:tc>
          <w:tcPr>
            <w:tcW w:w="21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 5-7 мин.</w:t>
            </w:r>
          </w:p>
        </w:tc>
        <w:tc>
          <w:tcPr>
            <w:tcW w:w="18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 7-10 мин.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 10-12 мин.</w:t>
            </w:r>
          </w:p>
        </w:tc>
      </w:tr>
      <w:tr w:rsidR="00401A45" w:rsidRPr="00401A45" w:rsidTr="00401A45">
        <w:trPr>
          <w:trHeight w:val="498"/>
        </w:trPr>
        <w:tc>
          <w:tcPr>
            <w:tcW w:w="24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Утренняя гимнастика</w:t>
            </w:r>
          </w:p>
        </w:tc>
        <w:tc>
          <w:tcPr>
            <w:tcW w:w="18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Ежедневно </w:t>
            </w: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3-5 мин.</w:t>
            </w:r>
          </w:p>
        </w:tc>
        <w:tc>
          <w:tcPr>
            <w:tcW w:w="21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 5-7 мин.</w:t>
            </w:r>
          </w:p>
        </w:tc>
        <w:tc>
          <w:tcPr>
            <w:tcW w:w="18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 7-10 мин.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 10-12 мин.</w:t>
            </w:r>
          </w:p>
        </w:tc>
      </w:tr>
      <w:tr w:rsidR="00401A45" w:rsidRPr="00401A45" w:rsidTr="00401A45">
        <w:trPr>
          <w:trHeight w:val="163"/>
        </w:trPr>
        <w:tc>
          <w:tcPr>
            <w:tcW w:w="24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Физкультминутк</w:t>
            </w: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</w:t>
            </w:r>
          </w:p>
        </w:tc>
        <w:tc>
          <w:tcPr>
            <w:tcW w:w="18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2-3 мин.</w:t>
            </w:r>
          </w:p>
        </w:tc>
        <w:tc>
          <w:tcPr>
            <w:tcW w:w="21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2-3 мин.</w:t>
            </w:r>
          </w:p>
        </w:tc>
        <w:tc>
          <w:tcPr>
            <w:tcW w:w="18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2-3 мин.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2-3 мин.</w:t>
            </w:r>
          </w:p>
        </w:tc>
      </w:tr>
      <w:tr w:rsidR="00401A45" w:rsidRPr="00401A45" w:rsidTr="00401A45">
        <w:trPr>
          <w:trHeight w:val="1031"/>
        </w:trPr>
        <w:tc>
          <w:tcPr>
            <w:tcW w:w="24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Музыкально – ритмические движения.</w:t>
            </w:r>
          </w:p>
        </w:tc>
        <w:tc>
          <w:tcPr>
            <w:tcW w:w="18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НОД по музыкальному развитию </w:t>
            </w: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8-10 мин.</w:t>
            </w:r>
          </w:p>
        </w:tc>
        <w:tc>
          <w:tcPr>
            <w:tcW w:w="21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НОД по музыкальному развитию </w:t>
            </w: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 мин.</w:t>
            </w:r>
          </w:p>
        </w:tc>
        <w:tc>
          <w:tcPr>
            <w:tcW w:w="18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НОД  по музыкальному развитию 20-25 мин.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НОД по музыкальному развитию 28 мин.</w:t>
            </w:r>
          </w:p>
        </w:tc>
      </w:tr>
      <w:tr w:rsidR="00401A45" w:rsidRPr="00401A45" w:rsidTr="00401A45">
        <w:trPr>
          <w:trHeight w:val="861"/>
        </w:trPr>
        <w:tc>
          <w:tcPr>
            <w:tcW w:w="24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Непосредственная образовательная деятельность по физическому развитию</w:t>
            </w: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(2 в зале, 1 на улице)</w:t>
            </w:r>
          </w:p>
        </w:tc>
        <w:tc>
          <w:tcPr>
            <w:tcW w:w="18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раз в неделю 8-10 мин.</w:t>
            </w:r>
          </w:p>
        </w:tc>
        <w:tc>
          <w:tcPr>
            <w:tcW w:w="21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раза в неделю 18 мин.</w:t>
            </w:r>
          </w:p>
        </w:tc>
        <w:tc>
          <w:tcPr>
            <w:tcW w:w="18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раза в неделю 20-25 мин.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раза в неделю 28 мин.</w:t>
            </w:r>
          </w:p>
        </w:tc>
      </w:tr>
      <w:tr w:rsidR="00401A45" w:rsidRPr="00401A45" w:rsidTr="00401A45">
        <w:trPr>
          <w:trHeight w:val="1753"/>
        </w:trPr>
        <w:tc>
          <w:tcPr>
            <w:tcW w:w="24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Подвижные игры:</w:t>
            </w:r>
          </w:p>
          <w:p w:rsidR="00401A45" w:rsidRPr="00401A45" w:rsidRDefault="00401A45" w:rsidP="00401A45">
            <w:pPr>
              <w:widowControl w:val="0"/>
              <w:numPr>
                <w:ilvl w:val="0"/>
                <w:numId w:val="3"/>
              </w:num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сюжетные;</w:t>
            </w:r>
          </w:p>
          <w:p w:rsidR="00401A45" w:rsidRPr="00401A45" w:rsidRDefault="00401A45" w:rsidP="00401A45">
            <w:pPr>
              <w:widowControl w:val="0"/>
              <w:numPr>
                <w:ilvl w:val="0"/>
                <w:numId w:val="3"/>
              </w:num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бессюжетные;</w:t>
            </w:r>
          </w:p>
          <w:p w:rsidR="00401A45" w:rsidRPr="00401A45" w:rsidRDefault="00401A45" w:rsidP="00401A45">
            <w:pPr>
              <w:widowControl w:val="0"/>
              <w:numPr>
                <w:ilvl w:val="0"/>
                <w:numId w:val="3"/>
              </w:num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игры-забавы;</w:t>
            </w:r>
          </w:p>
          <w:p w:rsidR="00401A45" w:rsidRPr="00401A45" w:rsidRDefault="00401A45" w:rsidP="00401A45">
            <w:pPr>
              <w:widowControl w:val="0"/>
              <w:numPr>
                <w:ilvl w:val="0"/>
                <w:numId w:val="3"/>
              </w:num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соревнования;</w:t>
            </w:r>
          </w:p>
          <w:p w:rsidR="00401A45" w:rsidRPr="00401A45" w:rsidRDefault="00401A45" w:rsidP="00401A45">
            <w:pPr>
              <w:widowControl w:val="0"/>
              <w:numPr>
                <w:ilvl w:val="0"/>
                <w:numId w:val="3"/>
              </w:num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эстафеты;</w:t>
            </w:r>
          </w:p>
          <w:p w:rsidR="00401A45" w:rsidRPr="00401A45" w:rsidRDefault="00401A45" w:rsidP="00401A45">
            <w:pPr>
              <w:widowControl w:val="0"/>
              <w:numPr>
                <w:ilvl w:val="0"/>
                <w:numId w:val="3"/>
              </w:num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аттракционы.</w:t>
            </w:r>
          </w:p>
        </w:tc>
        <w:tc>
          <w:tcPr>
            <w:tcW w:w="18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 не менее двух игр по 5-7 мин.</w:t>
            </w:r>
          </w:p>
        </w:tc>
        <w:tc>
          <w:tcPr>
            <w:tcW w:w="21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 не менее двух игр по 7-8 мин.</w:t>
            </w:r>
          </w:p>
        </w:tc>
        <w:tc>
          <w:tcPr>
            <w:tcW w:w="18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 не менее двух игр по 8-10 мин.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 не менее двух игр по 10-12 мин.</w:t>
            </w:r>
          </w:p>
        </w:tc>
      </w:tr>
      <w:tr w:rsidR="00401A45" w:rsidRPr="00401A45" w:rsidTr="00401A45">
        <w:trPr>
          <w:trHeight w:val="1494"/>
        </w:trPr>
        <w:tc>
          <w:tcPr>
            <w:tcW w:w="24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Оздоровительные мероприятия:</w:t>
            </w:r>
          </w:p>
          <w:p w:rsidR="00401A45" w:rsidRPr="00401A45" w:rsidRDefault="00401A45" w:rsidP="00401A45">
            <w:pPr>
              <w:widowControl w:val="0"/>
              <w:numPr>
                <w:ilvl w:val="0"/>
                <w:numId w:val="3"/>
              </w:num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гимнастика пробуждения</w:t>
            </w:r>
          </w:p>
          <w:p w:rsidR="00401A45" w:rsidRPr="00401A45" w:rsidRDefault="00401A45" w:rsidP="00401A45">
            <w:pPr>
              <w:widowControl w:val="0"/>
              <w:numPr>
                <w:ilvl w:val="0"/>
                <w:numId w:val="3"/>
              </w:num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дыхательная гимнастика</w:t>
            </w:r>
          </w:p>
        </w:tc>
        <w:tc>
          <w:tcPr>
            <w:tcW w:w="18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 5 мин.</w:t>
            </w:r>
          </w:p>
        </w:tc>
        <w:tc>
          <w:tcPr>
            <w:tcW w:w="21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 6 мин.</w:t>
            </w:r>
          </w:p>
        </w:tc>
        <w:tc>
          <w:tcPr>
            <w:tcW w:w="18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 7 мин.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 8 мин.</w:t>
            </w:r>
          </w:p>
        </w:tc>
      </w:tr>
      <w:tr w:rsidR="00401A45" w:rsidRPr="00401A45" w:rsidTr="00401A45">
        <w:trPr>
          <w:trHeight w:val="518"/>
        </w:trPr>
        <w:tc>
          <w:tcPr>
            <w:tcW w:w="24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Физические упражнения и игровые задания:</w:t>
            </w:r>
          </w:p>
          <w:p w:rsidR="00401A45" w:rsidRPr="00401A45" w:rsidRDefault="00401A45" w:rsidP="00401A45">
            <w:pPr>
              <w:widowControl w:val="0"/>
              <w:numPr>
                <w:ilvl w:val="0"/>
                <w:numId w:val="3"/>
              </w:num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артикуляционная гимнастика;</w:t>
            </w:r>
          </w:p>
          <w:p w:rsidR="00401A45" w:rsidRPr="00401A45" w:rsidRDefault="00401A45" w:rsidP="00401A45">
            <w:pPr>
              <w:widowControl w:val="0"/>
              <w:numPr>
                <w:ilvl w:val="0"/>
                <w:numId w:val="3"/>
              </w:num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пальчиковая гимнастика;</w:t>
            </w:r>
          </w:p>
          <w:p w:rsidR="00401A45" w:rsidRPr="00401A45" w:rsidRDefault="00401A45" w:rsidP="00401A45">
            <w:pPr>
              <w:widowControl w:val="0"/>
              <w:numPr>
                <w:ilvl w:val="0"/>
                <w:numId w:val="3"/>
              </w:num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зрительная гимнастика.</w:t>
            </w:r>
          </w:p>
        </w:tc>
        <w:tc>
          <w:tcPr>
            <w:tcW w:w="18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Ежедневно, сочетая упражнения по выбору 3-5 мин.</w:t>
            </w:r>
          </w:p>
        </w:tc>
        <w:tc>
          <w:tcPr>
            <w:tcW w:w="21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Ежедневно, сочетая упражнения по выбору 6-8 мин.</w:t>
            </w:r>
          </w:p>
        </w:tc>
        <w:tc>
          <w:tcPr>
            <w:tcW w:w="18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Ежедневно, сочетая упражнения по выбору </w:t>
            </w: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8-10 мин.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Ежедневно, сочетая упражнения по выбору</w:t>
            </w: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10-15 мин.</w:t>
            </w:r>
          </w:p>
        </w:tc>
      </w:tr>
      <w:tr w:rsidR="00401A45" w:rsidRPr="00401A45" w:rsidTr="00401A45">
        <w:trPr>
          <w:trHeight w:val="143"/>
        </w:trPr>
        <w:tc>
          <w:tcPr>
            <w:tcW w:w="24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Физкультурный досуг</w:t>
            </w:r>
          </w:p>
        </w:tc>
        <w:tc>
          <w:tcPr>
            <w:tcW w:w="18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месяц по 10-15 мин.</w:t>
            </w:r>
          </w:p>
        </w:tc>
        <w:tc>
          <w:tcPr>
            <w:tcW w:w="21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месяц по 15-20 мин.</w:t>
            </w:r>
          </w:p>
        </w:tc>
        <w:tc>
          <w:tcPr>
            <w:tcW w:w="18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ind w:right="-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месяц по 25-30 мин.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месяц 30–35мин.</w:t>
            </w:r>
          </w:p>
        </w:tc>
      </w:tr>
      <w:tr w:rsidR="00401A45" w:rsidRPr="00401A45" w:rsidTr="00401A45">
        <w:trPr>
          <w:trHeight w:val="143"/>
        </w:trPr>
        <w:tc>
          <w:tcPr>
            <w:tcW w:w="24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Спортивный </w:t>
            </w: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праздник</w:t>
            </w:r>
          </w:p>
        </w:tc>
        <w:tc>
          <w:tcPr>
            <w:tcW w:w="18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2 раза в год </w:t>
            </w: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по 10-15 мин.</w:t>
            </w:r>
          </w:p>
        </w:tc>
        <w:tc>
          <w:tcPr>
            <w:tcW w:w="21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2 раза в год </w:t>
            </w: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по 15-20 мин.</w:t>
            </w:r>
          </w:p>
        </w:tc>
        <w:tc>
          <w:tcPr>
            <w:tcW w:w="18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2 раза в год </w:t>
            </w: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по 25-30 мин.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2 раза в год по </w:t>
            </w: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30-35 м.</w:t>
            </w:r>
          </w:p>
        </w:tc>
      </w:tr>
      <w:tr w:rsidR="00401A45" w:rsidRPr="00401A45" w:rsidTr="00401A45">
        <w:trPr>
          <w:cantSplit/>
          <w:trHeight w:val="143"/>
        </w:trPr>
        <w:tc>
          <w:tcPr>
            <w:tcW w:w="24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Самостоятельная двигательная деятельность детей в течение дня</w:t>
            </w:r>
          </w:p>
        </w:tc>
        <w:tc>
          <w:tcPr>
            <w:tcW w:w="810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Ежедневно. Характер и продолжительность зависят от индивидуальных данных и потребностей детей.</w:t>
            </w:r>
          </w:p>
          <w:p w:rsidR="00401A45" w:rsidRPr="00401A45" w:rsidRDefault="00401A45" w:rsidP="00401A45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1A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Проводится под руководством воспитателя.</w:t>
            </w:r>
          </w:p>
        </w:tc>
      </w:tr>
    </w:tbl>
    <w:p w:rsidR="00401A45" w:rsidRPr="00401A45" w:rsidRDefault="00401A45" w:rsidP="00401A45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01A45">
        <w:rPr>
          <w:rFonts w:ascii="Times New Roman" w:hAnsi="Times New Roman" w:cs="Times New Roman"/>
          <w:b/>
          <w:sz w:val="28"/>
          <w:szCs w:val="28"/>
        </w:rPr>
        <w:t>2.3 Коррекционно-логопедическая работа</w:t>
      </w:r>
    </w:p>
    <w:p w:rsidR="00401A45" w:rsidRPr="00401A45" w:rsidRDefault="00401A45" w:rsidP="00401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1A45">
        <w:rPr>
          <w:rFonts w:ascii="Times New Roman" w:hAnsi="Times New Roman" w:cs="Times New Roman"/>
          <w:sz w:val="28"/>
          <w:szCs w:val="28"/>
        </w:rPr>
        <w:t xml:space="preserve">Для успешной социализации детей с </w:t>
      </w:r>
      <w:proofErr w:type="spellStart"/>
      <w:r w:rsidRPr="00401A45">
        <w:rPr>
          <w:rFonts w:ascii="Times New Roman" w:hAnsi="Times New Roman" w:cs="Times New Roman"/>
          <w:sz w:val="28"/>
          <w:szCs w:val="28"/>
        </w:rPr>
        <w:t>психо</w:t>
      </w:r>
      <w:proofErr w:type="spellEnd"/>
      <w:r w:rsidRPr="00401A45">
        <w:rPr>
          <w:rFonts w:ascii="Times New Roman" w:hAnsi="Times New Roman" w:cs="Times New Roman"/>
          <w:sz w:val="28"/>
          <w:szCs w:val="28"/>
        </w:rPr>
        <w:t>-речевой патологией в ДОУ функционируют две логопедические группы для детей в возрасте от 5 до 7 лет.</w:t>
      </w:r>
    </w:p>
    <w:p w:rsidR="00401A45" w:rsidRPr="00401A45" w:rsidRDefault="00401A45" w:rsidP="00401A4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>Коррекционно-педагогическая помощь осуществляется в тесном сотрудничестве с родителями ребенка, педагогом-психологом, что обеспечивает индивидуальное сопровождение ребенка и установление положительного психологического настроя. Коррекционные занятия проводятся учителем-логопедом индивидуально или малыми подгруппами, а также фронтально в логопедических группах</w:t>
      </w:r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>. Задачи коррекционной логопедической работы</w:t>
      </w:r>
    </w:p>
    <w:p w:rsidR="00401A45" w:rsidRPr="00401A45" w:rsidRDefault="00401A45" w:rsidP="00401A45">
      <w:pPr>
        <w:widowControl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 xml:space="preserve"> 1. Формирование лексико-грамматических средств языка</w:t>
      </w:r>
    </w:p>
    <w:p w:rsidR="00401A45" w:rsidRPr="00401A45" w:rsidRDefault="00401A45" w:rsidP="00401A45">
      <w:pPr>
        <w:widowControl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 xml:space="preserve"> 2. Совершенствование звуковой стороны речи в сфере произношения, восприятия и выразительности.</w:t>
      </w:r>
    </w:p>
    <w:p w:rsidR="00401A45" w:rsidRPr="00401A45" w:rsidRDefault="00401A45" w:rsidP="00401A45">
      <w:pPr>
        <w:widowControl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>3. Овладение элементами грамоты.</w:t>
      </w:r>
    </w:p>
    <w:p w:rsidR="00401A45" w:rsidRPr="00401A45" w:rsidRDefault="00401A45" w:rsidP="00401A45">
      <w:pPr>
        <w:widowControl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 xml:space="preserve"> 4. Развитие навыков связной речи.</w:t>
      </w:r>
    </w:p>
    <w:p w:rsidR="00401A45" w:rsidRPr="00401A45" w:rsidRDefault="00401A45" w:rsidP="00401A45">
      <w:pPr>
        <w:widowControl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 xml:space="preserve"> 5. </w:t>
      </w:r>
      <w:proofErr w:type="gramStart"/>
      <w:r w:rsidRPr="00401A45">
        <w:rPr>
          <w:rFonts w:ascii="Times New Roman" w:hAnsi="Times New Roman" w:cs="Times New Roman"/>
          <w:sz w:val="28"/>
          <w:szCs w:val="28"/>
        </w:rPr>
        <w:t>Развитие психических процессов, имеющих прямое отношение к произвольной деятельности, к речи (интерес, внимание, вербальная память, словесно-логическое мышление, способность к анализу, синтезу, сравнению, обобщению)</w:t>
      </w:r>
      <w:proofErr w:type="gramEnd"/>
    </w:p>
    <w:p w:rsidR="00401A45" w:rsidRPr="00401A45" w:rsidRDefault="00401A45" w:rsidP="00401A45">
      <w:pPr>
        <w:widowControl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>. 6. Развитие общей и мелкой моторики путем максимального использования предметно-практической деятельности детей.</w:t>
      </w:r>
    </w:p>
    <w:p w:rsidR="00401A45" w:rsidRPr="00401A45" w:rsidRDefault="00401A45" w:rsidP="00401A45">
      <w:pPr>
        <w:widowControl w:val="0"/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401A45">
        <w:rPr>
          <w:rFonts w:ascii="Times New Roman" w:hAnsi="Times New Roman" w:cs="Times New Roman"/>
          <w:i/>
          <w:sz w:val="28"/>
          <w:szCs w:val="28"/>
        </w:rPr>
        <w:t>.</w:t>
      </w:r>
      <w:r w:rsidRPr="00401A45">
        <w:rPr>
          <w:rFonts w:ascii="Times New Roman" w:hAnsi="Times New Roman" w:cs="Times New Roman"/>
          <w:b/>
          <w:i/>
          <w:sz w:val="28"/>
          <w:szCs w:val="28"/>
        </w:rPr>
        <w:t xml:space="preserve"> Основные направления работы учителя-логопеда:</w:t>
      </w:r>
    </w:p>
    <w:p w:rsidR="00401A45" w:rsidRPr="00401A45" w:rsidRDefault="00401A45" w:rsidP="00401A45">
      <w:pPr>
        <w:widowControl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 xml:space="preserve"> </w:t>
      </w:r>
      <w:r w:rsidRPr="00401A45">
        <w:rPr>
          <w:rFonts w:ascii="Times New Roman" w:hAnsi="Times New Roman" w:cs="Times New Roman"/>
          <w:sz w:val="28"/>
          <w:szCs w:val="28"/>
        </w:rPr>
        <w:sym w:font="Symbol" w:char="F0B7"/>
      </w:r>
      <w:r w:rsidRPr="00401A45">
        <w:rPr>
          <w:rFonts w:ascii="Times New Roman" w:hAnsi="Times New Roman" w:cs="Times New Roman"/>
          <w:sz w:val="28"/>
          <w:szCs w:val="28"/>
        </w:rPr>
        <w:t xml:space="preserve"> Развитие артикуляционной моторики</w:t>
      </w:r>
    </w:p>
    <w:p w:rsidR="00401A45" w:rsidRPr="00401A45" w:rsidRDefault="00401A45" w:rsidP="00401A45">
      <w:pPr>
        <w:widowControl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 xml:space="preserve"> </w:t>
      </w:r>
      <w:r w:rsidRPr="00401A45">
        <w:rPr>
          <w:rFonts w:ascii="Times New Roman" w:hAnsi="Times New Roman" w:cs="Times New Roman"/>
          <w:sz w:val="28"/>
          <w:szCs w:val="28"/>
        </w:rPr>
        <w:sym w:font="Symbol" w:char="F0B7"/>
      </w:r>
      <w:r w:rsidRPr="00401A45">
        <w:rPr>
          <w:rFonts w:ascii="Times New Roman" w:hAnsi="Times New Roman" w:cs="Times New Roman"/>
          <w:sz w:val="28"/>
          <w:szCs w:val="28"/>
        </w:rPr>
        <w:t xml:space="preserve"> Формирование правильного звукопроизношения. </w:t>
      </w:r>
      <w:r w:rsidRPr="00401A45">
        <w:rPr>
          <w:rFonts w:ascii="Times New Roman" w:hAnsi="Times New Roman" w:cs="Times New Roman"/>
          <w:sz w:val="28"/>
          <w:szCs w:val="28"/>
        </w:rPr>
        <w:sym w:font="Symbol" w:char="F0B7"/>
      </w:r>
      <w:r w:rsidRPr="00401A45">
        <w:rPr>
          <w:rFonts w:ascii="Times New Roman" w:hAnsi="Times New Roman" w:cs="Times New Roman"/>
          <w:sz w:val="28"/>
          <w:szCs w:val="28"/>
        </w:rPr>
        <w:t xml:space="preserve"> Развитие фонематических процессов. </w:t>
      </w:r>
    </w:p>
    <w:p w:rsidR="00401A45" w:rsidRPr="00401A45" w:rsidRDefault="00401A45" w:rsidP="00401A45">
      <w:pPr>
        <w:widowControl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sym w:font="Symbol" w:char="F0B7"/>
      </w:r>
      <w:r w:rsidRPr="00401A45">
        <w:rPr>
          <w:rFonts w:ascii="Times New Roman" w:hAnsi="Times New Roman" w:cs="Times New Roman"/>
          <w:sz w:val="28"/>
          <w:szCs w:val="28"/>
        </w:rPr>
        <w:t xml:space="preserve"> Уточнение, обогащение словаря</w:t>
      </w:r>
    </w:p>
    <w:p w:rsidR="00401A45" w:rsidRPr="00401A45" w:rsidRDefault="00401A45" w:rsidP="00401A45">
      <w:pPr>
        <w:widowControl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401A45">
        <w:rPr>
          <w:rFonts w:ascii="Times New Roman" w:hAnsi="Times New Roman" w:cs="Times New Roman"/>
          <w:sz w:val="28"/>
          <w:szCs w:val="28"/>
        </w:rPr>
        <w:t xml:space="preserve"> Работа над слоговой структурой малознакомых и труднопроизносимых слов</w:t>
      </w:r>
    </w:p>
    <w:p w:rsidR="00401A45" w:rsidRPr="00401A45" w:rsidRDefault="00401A45" w:rsidP="00401A45">
      <w:pPr>
        <w:widowControl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 xml:space="preserve"> </w:t>
      </w:r>
      <w:r w:rsidRPr="00401A45">
        <w:rPr>
          <w:rFonts w:ascii="Times New Roman" w:hAnsi="Times New Roman" w:cs="Times New Roman"/>
          <w:sz w:val="28"/>
          <w:szCs w:val="28"/>
        </w:rPr>
        <w:sym w:font="Symbol" w:char="F0B7"/>
      </w:r>
      <w:r w:rsidRPr="00401A45">
        <w:rPr>
          <w:rFonts w:ascii="Times New Roman" w:hAnsi="Times New Roman" w:cs="Times New Roman"/>
          <w:sz w:val="28"/>
          <w:szCs w:val="28"/>
        </w:rPr>
        <w:t xml:space="preserve"> Совершенствование грамматического строя речи</w:t>
      </w:r>
    </w:p>
    <w:p w:rsidR="00401A45" w:rsidRPr="00401A45" w:rsidRDefault="00401A45" w:rsidP="00401A45">
      <w:pPr>
        <w:widowControl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sym w:font="Symbol" w:char="F0B7"/>
      </w:r>
      <w:r w:rsidRPr="00401A45">
        <w:rPr>
          <w:rFonts w:ascii="Times New Roman" w:hAnsi="Times New Roman" w:cs="Times New Roman"/>
          <w:sz w:val="28"/>
          <w:szCs w:val="28"/>
        </w:rPr>
        <w:t xml:space="preserve"> Развитие связной речи</w:t>
      </w:r>
    </w:p>
    <w:p w:rsidR="00401A45" w:rsidRPr="00401A45" w:rsidRDefault="00401A45" w:rsidP="00401A45">
      <w:pPr>
        <w:widowControl w:val="0"/>
        <w:spacing w:after="0" w:line="100" w:lineRule="atLeast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01A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Результаты логопедической работы</w:t>
      </w:r>
    </w:p>
    <w:p w:rsidR="00401A45" w:rsidRPr="00401A45" w:rsidRDefault="00401A45" w:rsidP="00401A45">
      <w:pPr>
        <w:widowControl w:val="0"/>
        <w:spacing w:after="0" w:line="100" w:lineRule="atLeast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01A45" w:rsidRPr="00401A45" w:rsidRDefault="00401A45" w:rsidP="00401A45">
      <w:pPr>
        <w:widowControl w:val="0"/>
        <w:spacing w:after="0" w:line="100" w:lineRule="atLeast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01A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2014-2015                 2015-2016 гг.</w:t>
      </w:r>
    </w:p>
    <w:p w:rsidR="00401A45" w:rsidRPr="00401A45" w:rsidRDefault="00401A45" w:rsidP="00401A45">
      <w:pPr>
        <w:widowControl w:val="0"/>
        <w:spacing w:after="0" w:line="100" w:lineRule="atLeast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01A45" w:rsidRPr="00401A45" w:rsidTr="00401A45">
        <w:tc>
          <w:tcPr>
            <w:tcW w:w="3190" w:type="dxa"/>
          </w:tcPr>
          <w:p w:rsidR="00401A45" w:rsidRPr="00401A45" w:rsidRDefault="00401A45" w:rsidP="00401A45">
            <w:pPr>
              <w:widowControl w:val="0"/>
              <w:spacing w:line="10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</w:t>
            </w:r>
          </w:p>
          <w:p w:rsidR="00401A45" w:rsidRPr="00401A45" w:rsidRDefault="00401A45" w:rsidP="00401A45">
            <w:pPr>
              <w:widowControl w:val="0"/>
              <w:spacing w:line="10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Выпущенных детей, из них:</w:t>
            </w:r>
          </w:p>
        </w:tc>
        <w:tc>
          <w:tcPr>
            <w:tcW w:w="3190" w:type="dxa"/>
          </w:tcPr>
          <w:p w:rsidR="00401A45" w:rsidRPr="00401A45" w:rsidRDefault="00401A45" w:rsidP="00401A45">
            <w:pPr>
              <w:widowControl w:val="0"/>
              <w:spacing w:line="10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3191" w:type="dxa"/>
          </w:tcPr>
          <w:p w:rsidR="00401A45" w:rsidRPr="00401A45" w:rsidRDefault="00401A45" w:rsidP="00401A45">
            <w:pPr>
              <w:widowControl w:val="0"/>
              <w:spacing w:line="10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</w:tr>
      <w:tr w:rsidR="00401A45" w:rsidRPr="00401A45" w:rsidTr="00401A45">
        <w:tc>
          <w:tcPr>
            <w:tcW w:w="3190" w:type="dxa"/>
          </w:tcPr>
          <w:p w:rsidR="00401A45" w:rsidRPr="00401A45" w:rsidRDefault="00401A45" w:rsidP="00401A45">
            <w:pPr>
              <w:widowControl w:val="0"/>
              <w:spacing w:line="10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 в норме</w:t>
            </w:r>
          </w:p>
        </w:tc>
        <w:tc>
          <w:tcPr>
            <w:tcW w:w="3190" w:type="dxa"/>
          </w:tcPr>
          <w:p w:rsidR="00401A45" w:rsidRPr="00401A45" w:rsidRDefault="00401A45" w:rsidP="00401A45">
            <w:pPr>
              <w:widowControl w:val="0"/>
              <w:spacing w:line="10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191" w:type="dxa"/>
          </w:tcPr>
          <w:p w:rsidR="00401A45" w:rsidRPr="00401A45" w:rsidRDefault="00401A45" w:rsidP="00401A45">
            <w:pPr>
              <w:widowControl w:val="0"/>
              <w:spacing w:line="10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</w:tr>
      <w:tr w:rsidR="00401A45" w:rsidRPr="00401A45" w:rsidTr="00401A45">
        <w:tc>
          <w:tcPr>
            <w:tcW w:w="3190" w:type="dxa"/>
          </w:tcPr>
          <w:p w:rsidR="00401A45" w:rsidRPr="00401A45" w:rsidRDefault="00401A45" w:rsidP="00401A45">
            <w:pPr>
              <w:widowControl w:val="0"/>
              <w:spacing w:line="10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 значительным улучшением</w:t>
            </w:r>
          </w:p>
        </w:tc>
        <w:tc>
          <w:tcPr>
            <w:tcW w:w="3190" w:type="dxa"/>
          </w:tcPr>
          <w:p w:rsidR="00401A45" w:rsidRPr="00401A45" w:rsidRDefault="00401A45" w:rsidP="00401A45">
            <w:pPr>
              <w:widowControl w:val="0"/>
              <w:spacing w:line="10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3191" w:type="dxa"/>
          </w:tcPr>
          <w:p w:rsidR="00401A45" w:rsidRPr="00401A45" w:rsidRDefault="00401A45" w:rsidP="00401A45">
            <w:pPr>
              <w:widowControl w:val="0"/>
              <w:spacing w:line="10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  <w:tr w:rsidR="00401A45" w:rsidRPr="00401A45" w:rsidTr="00401A45">
        <w:tc>
          <w:tcPr>
            <w:tcW w:w="3190" w:type="dxa"/>
          </w:tcPr>
          <w:p w:rsidR="00401A45" w:rsidRPr="00401A45" w:rsidRDefault="00401A45" w:rsidP="00401A45">
            <w:pPr>
              <w:widowControl w:val="0"/>
              <w:spacing w:line="10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 улучшения</w:t>
            </w:r>
          </w:p>
        </w:tc>
        <w:tc>
          <w:tcPr>
            <w:tcW w:w="3190" w:type="dxa"/>
          </w:tcPr>
          <w:p w:rsidR="00401A45" w:rsidRPr="00401A45" w:rsidRDefault="00401A45" w:rsidP="00401A45">
            <w:pPr>
              <w:widowControl w:val="0"/>
              <w:spacing w:line="10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:rsidR="00401A45" w:rsidRPr="00401A45" w:rsidRDefault="00401A45" w:rsidP="00401A45">
            <w:pPr>
              <w:widowControl w:val="0"/>
              <w:spacing w:line="10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401A45" w:rsidRPr="00401A45" w:rsidRDefault="00401A45" w:rsidP="00401A45">
      <w:pPr>
        <w:widowControl w:val="0"/>
        <w:spacing w:after="0" w:line="100" w:lineRule="atLeast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1A45" w:rsidRPr="00401A45" w:rsidRDefault="00401A45" w:rsidP="00401A45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01A45">
        <w:rPr>
          <w:rFonts w:ascii="Times New Roman" w:hAnsi="Times New Roman" w:cs="Times New Roman"/>
          <w:b/>
          <w:sz w:val="28"/>
          <w:szCs w:val="28"/>
        </w:rPr>
        <w:t xml:space="preserve">2.4 Психологическое сопровождение </w:t>
      </w:r>
    </w:p>
    <w:p w:rsidR="00401A45" w:rsidRPr="00401A45" w:rsidRDefault="00401A45" w:rsidP="00401A45">
      <w:pPr>
        <w:widowControl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>Психологическое индивидуальное обследование ребенка в детском саду, проводится только по запросу родителей (законных представителей</w:t>
      </w:r>
      <w:proofErr w:type="gramStart"/>
      <w:r w:rsidRPr="00401A45">
        <w:rPr>
          <w:rFonts w:ascii="Times New Roman" w:hAnsi="Times New Roman" w:cs="Times New Roman"/>
          <w:sz w:val="28"/>
          <w:szCs w:val="28"/>
        </w:rPr>
        <w:t>0</w:t>
      </w:r>
      <w:proofErr w:type="gramEnd"/>
      <w:r w:rsidRPr="00401A45">
        <w:rPr>
          <w:rFonts w:ascii="Times New Roman" w:hAnsi="Times New Roman" w:cs="Times New Roman"/>
          <w:sz w:val="28"/>
          <w:szCs w:val="28"/>
        </w:rPr>
        <w:t xml:space="preserve"> ребёнка, заинтересованных в понимании индивидуальных особенностей ребенка и получении советов по работе с ним. Наблюдение за ребенком в группе — за его общением с другими детьми и воспитателем, за выполнением заданий на занятиях, за соблюдением режим</w:t>
      </w:r>
      <w:proofErr w:type="gramStart"/>
      <w:r w:rsidRPr="00401A45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401A45">
        <w:rPr>
          <w:rFonts w:ascii="Times New Roman" w:hAnsi="Times New Roman" w:cs="Times New Roman"/>
          <w:sz w:val="28"/>
          <w:szCs w:val="28"/>
        </w:rPr>
        <w:t xml:space="preserve"> вот основные вопросы, которыми занимается психолог в детском коллективе (только с согласия родителей (законных представителей)) Психологическое консультирование детей - это особенная форма помощи семье со стороны психолога или психотерапевта, ориентированная на преодоление жизненных трудностей детей и их родителей. Цель консультирования - решить проблему, возникающую у ребенка и (или) воспитывающего взрослого путем анализа сложившейся ситуации, нахождения баланса во взаимоотношениях и восстановления благоприятного психологического климата в семье. Детский психолог работает с актуальным состоянием ребенка и родителя, проводит первичную диагностику, задает вопросы о жизненной ситуации и структуре семьи. В процессе общения психолог создает условия для того, чтобы клиент (родитель-ребенок) осознал свою проблему, понял ее причины и нашел решение. </w:t>
      </w:r>
    </w:p>
    <w:p w:rsidR="00401A45" w:rsidRPr="00401A45" w:rsidRDefault="00401A45" w:rsidP="00401A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01A4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</w:t>
      </w:r>
    </w:p>
    <w:p w:rsidR="00401A45" w:rsidRPr="00401A45" w:rsidRDefault="00401A45" w:rsidP="00401A45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01A45">
        <w:rPr>
          <w:rFonts w:ascii="Times New Roman" w:hAnsi="Times New Roman" w:cs="Times New Roman"/>
          <w:b/>
          <w:sz w:val="28"/>
          <w:szCs w:val="28"/>
        </w:rPr>
        <w:t xml:space="preserve">2.5 </w:t>
      </w:r>
      <w:r w:rsidRPr="00401A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Дополнительные образовательные услуги</w:t>
      </w:r>
    </w:p>
    <w:p w:rsidR="00401A45" w:rsidRPr="00401A45" w:rsidRDefault="00401A45" w:rsidP="00401A4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sz w:val="28"/>
          <w:szCs w:val="28"/>
        </w:rPr>
        <w:t xml:space="preserve">В рамках образовательной программы и в соответствии с уставными  целями и задачами, отбирая содержание работы кружков, педагогический коллектив ориентировался на требования педагогической целесообразности организации детей. Прежде всего, это обеспечение права и возможности каждой личности на удовлетворение культурно-образовательных потребностей в соответствии с индивидуальными ценностными ориентациями.  </w:t>
      </w:r>
    </w:p>
    <w:p w:rsidR="00401A45" w:rsidRPr="00401A45" w:rsidRDefault="00401A45" w:rsidP="00401A45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401A4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Цель дополнительного образования - дать ребенку возможность реализовать себя в понравившейся ему деятельности.</w:t>
      </w:r>
    </w:p>
    <w:p w:rsidR="00401A45" w:rsidRPr="00401A45" w:rsidRDefault="00401A45" w:rsidP="00401A4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1A4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Кружковая работа  в 2015-2016 </w:t>
      </w:r>
      <w:proofErr w:type="spellStart"/>
      <w:proofErr w:type="gramStart"/>
      <w:r w:rsidRPr="00401A45">
        <w:rPr>
          <w:rFonts w:ascii="Times New Roman" w:eastAsia="Times New Roman" w:hAnsi="Times New Roman" w:cs="Times New Roman"/>
          <w:b/>
          <w:sz w:val="28"/>
          <w:szCs w:val="28"/>
        </w:rPr>
        <w:t>гг</w:t>
      </w:r>
      <w:proofErr w:type="spellEnd"/>
      <w:proofErr w:type="gramEnd"/>
      <w:r w:rsidRPr="00401A4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tbl>
      <w:tblPr>
        <w:tblW w:w="9786" w:type="dxa"/>
        <w:tblInd w:w="-1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98" w:type="dxa"/>
        </w:tblCellMar>
        <w:tblLook w:val="0000" w:firstRow="0" w:lastRow="0" w:firstColumn="0" w:lastColumn="0" w:noHBand="0" w:noVBand="0"/>
      </w:tblPr>
      <w:tblGrid>
        <w:gridCol w:w="3123"/>
        <w:gridCol w:w="3119"/>
        <w:gridCol w:w="3544"/>
      </w:tblGrid>
      <w:tr w:rsidR="00401A45" w:rsidRPr="00401A45" w:rsidTr="00401A45">
        <w:tc>
          <w:tcPr>
            <w:tcW w:w="3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услуги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</w:t>
            </w:r>
          </w:p>
        </w:tc>
      </w:tr>
      <w:tr w:rsidR="00401A45" w:rsidRPr="00401A45" w:rsidTr="00401A45">
        <w:tc>
          <w:tcPr>
            <w:tcW w:w="3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eastAsia="Times New Roman" w:hAnsi="Times New Roman" w:cs="Times New Roman"/>
                <w:sz w:val="24"/>
                <w:szCs w:val="24"/>
              </w:rPr>
              <w:t>Кружок «Добрые сердца»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Учебно-методический комплект Шевченко Л. Л.</w:t>
            </w:r>
          </w:p>
          <w:p w:rsidR="00401A45" w:rsidRPr="00401A45" w:rsidRDefault="00401A45" w:rsidP="00401A4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eastAsia="Times New Roman" w:hAnsi="Times New Roman" w:cs="Times New Roman"/>
                <w:sz w:val="24"/>
                <w:szCs w:val="24"/>
              </w:rPr>
              <w:t>«Добрый мир»</w:t>
            </w:r>
          </w:p>
        </w:tc>
      </w:tr>
      <w:tr w:rsidR="00401A45" w:rsidRPr="00401A45" w:rsidTr="00401A45">
        <w:trPr>
          <w:trHeight w:val="965"/>
        </w:trPr>
        <w:tc>
          <w:tcPr>
            <w:tcW w:w="3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  <w:p w:rsidR="00401A45" w:rsidRPr="00401A45" w:rsidRDefault="00401A45" w:rsidP="00401A4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eastAsia="Times New Roman" w:hAnsi="Times New Roman" w:cs="Times New Roman"/>
                <w:sz w:val="24"/>
                <w:szCs w:val="24"/>
              </w:rPr>
              <w:t>Кружок-театр</w:t>
            </w:r>
          </w:p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eastAsia="Times New Roman" w:hAnsi="Times New Roman" w:cs="Times New Roman"/>
                <w:sz w:val="24"/>
                <w:szCs w:val="24"/>
              </w:rPr>
              <w:t>«Мир сказок»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proofErr w:type="spellStart"/>
            <w:r w:rsidRPr="00401A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Н.Ф.Сорокина</w:t>
            </w:r>
            <w:proofErr w:type="spellEnd"/>
            <w:r w:rsidRPr="00401A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«Играем в кукольный театр»</w:t>
            </w:r>
          </w:p>
          <w:p w:rsidR="00401A45" w:rsidRPr="00401A45" w:rsidRDefault="00401A45" w:rsidP="00401A4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1A45" w:rsidRPr="00401A45" w:rsidRDefault="00401A45" w:rsidP="00401A4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1A45" w:rsidRPr="00401A45" w:rsidRDefault="00401A45" w:rsidP="00401A45">
            <w:pPr>
              <w:tabs>
                <w:tab w:val="left" w:pos="975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</w:tr>
      <w:tr w:rsidR="00401A45" w:rsidRPr="00401A45" w:rsidTr="00401A45">
        <w:tc>
          <w:tcPr>
            <w:tcW w:w="3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eastAsia="Times New Roman" w:hAnsi="Times New Roman" w:cs="Times New Roman"/>
                <w:sz w:val="24"/>
                <w:szCs w:val="24"/>
              </w:rPr>
              <w:t>Кружок ЮИД</w:t>
            </w:r>
          </w:p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01A45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Светофорик</w:t>
            </w:r>
            <w:proofErr w:type="spellEnd"/>
            <w:r w:rsidRPr="00401A4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eastAsia="Times New Roman" w:hAnsi="Times New Roman" w:cs="Times New Roman"/>
                <w:sz w:val="24"/>
                <w:szCs w:val="24"/>
              </w:rPr>
              <w:t>Т.И. Данилова Программа «Светофор»</w:t>
            </w:r>
          </w:p>
        </w:tc>
      </w:tr>
      <w:tr w:rsidR="00401A45" w:rsidRPr="00401A45" w:rsidTr="00401A45">
        <w:trPr>
          <w:trHeight w:val="1500"/>
        </w:trPr>
        <w:tc>
          <w:tcPr>
            <w:tcW w:w="3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  <w:p w:rsidR="00401A45" w:rsidRPr="00401A45" w:rsidRDefault="00401A45" w:rsidP="00401A4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Кружок </w:t>
            </w:r>
          </w:p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eastAsia="Times New Roman" w:hAnsi="Times New Roman" w:cs="Times New Roman"/>
                <w:sz w:val="24"/>
                <w:szCs w:val="24"/>
              </w:rPr>
              <w:t>«Веселый мир  ритмики»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«Ритмическая мозаика» </w:t>
            </w:r>
            <w:proofErr w:type="spellStart"/>
            <w:r w:rsidRPr="00401A45">
              <w:rPr>
                <w:rFonts w:ascii="Times New Roman" w:eastAsia="Times New Roman" w:hAnsi="Times New Roman" w:cs="Times New Roman"/>
                <w:sz w:val="24"/>
                <w:szCs w:val="24"/>
              </w:rPr>
              <w:t>Е.Буренина</w:t>
            </w:r>
            <w:proofErr w:type="spellEnd"/>
          </w:p>
        </w:tc>
      </w:tr>
    </w:tbl>
    <w:p w:rsidR="00401A45" w:rsidRPr="00401A45" w:rsidRDefault="00401A45" w:rsidP="00401A4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1A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3BEE55F" wp14:editId="1D722470">
            <wp:simplePos x="0" y="0"/>
            <wp:positionH relativeFrom="column">
              <wp:posOffset>-165735</wp:posOffset>
            </wp:positionH>
            <wp:positionV relativeFrom="paragraph">
              <wp:posOffset>189865</wp:posOffset>
            </wp:positionV>
            <wp:extent cx="268605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47" y="21392"/>
                <wp:lineTo x="21447" y="0"/>
                <wp:lineTo x="0" y="0"/>
              </wp:wrapPolygon>
            </wp:wrapTight>
            <wp:docPr id="6" name="Рисунок 12" descr="C:\Users\User-PC\Desktop\фото Садик\20160606_07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-PC\Desktop\фото Садик\20160606_074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A45" w:rsidRPr="00401A45" w:rsidRDefault="00401A45" w:rsidP="00401A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01A45">
        <w:rPr>
          <w:rFonts w:ascii="Times New Roman" w:hAnsi="Times New Roman" w:cs="Times New Roman"/>
          <w:b/>
          <w:sz w:val="28"/>
          <w:szCs w:val="28"/>
        </w:rPr>
        <w:t>2.6 Формы взаимодействия с родителями:</w:t>
      </w:r>
    </w:p>
    <w:p w:rsidR="00401A45" w:rsidRPr="00401A45" w:rsidRDefault="00401A45" w:rsidP="00401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 xml:space="preserve"> </w:t>
      </w:r>
      <w:r w:rsidRPr="00401A45">
        <w:rPr>
          <w:rFonts w:ascii="Times New Roman" w:hAnsi="Times New Roman" w:cs="Times New Roman"/>
          <w:sz w:val="28"/>
          <w:szCs w:val="28"/>
        </w:rPr>
        <w:sym w:font="Symbol" w:char="F0BB"/>
      </w:r>
      <w:r w:rsidRPr="00401A45">
        <w:rPr>
          <w:rFonts w:ascii="Times New Roman" w:hAnsi="Times New Roman" w:cs="Times New Roman"/>
          <w:sz w:val="28"/>
          <w:szCs w:val="28"/>
        </w:rPr>
        <w:t xml:space="preserve"> Совместные праздники и развлечения;</w:t>
      </w:r>
    </w:p>
    <w:p w:rsidR="00401A45" w:rsidRPr="00401A45" w:rsidRDefault="00401A45" w:rsidP="00401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 xml:space="preserve"> </w:t>
      </w:r>
      <w:r w:rsidRPr="00401A45">
        <w:rPr>
          <w:rFonts w:ascii="Times New Roman" w:hAnsi="Times New Roman" w:cs="Times New Roman"/>
          <w:sz w:val="28"/>
          <w:szCs w:val="28"/>
        </w:rPr>
        <w:sym w:font="Symbol" w:char="F0BB"/>
      </w:r>
      <w:r w:rsidRPr="00401A45">
        <w:rPr>
          <w:rFonts w:ascii="Times New Roman" w:hAnsi="Times New Roman" w:cs="Times New Roman"/>
          <w:sz w:val="28"/>
          <w:szCs w:val="28"/>
        </w:rPr>
        <w:t xml:space="preserve"> Родительские собрания; </w:t>
      </w:r>
    </w:p>
    <w:p w:rsidR="00401A45" w:rsidRPr="00401A45" w:rsidRDefault="00401A45" w:rsidP="00401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sym w:font="Symbol" w:char="F0BB"/>
      </w:r>
      <w:r w:rsidRPr="00401A45">
        <w:rPr>
          <w:rFonts w:ascii="Times New Roman" w:hAnsi="Times New Roman" w:cs="Times New Roman"/>
          <w:sz w:val="28"/>
          <w:szCs w:val="28"/>
        </w:rPr>
        <w:t xml:space="preserve"> Консультации для родителей;</w:t>
      </w:r>
    </w:p>
    <w:p w:rsidR="00401A45" w:rsidRPr="00401A45" w:rsidRDefault="00401A45" w:rsidP="00401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 xml:space="preserve"> </w:t>
      </w:r>
      <w:r w:rsidRPr="00401A45">
        <w:rPr>
          <w:rFonts w:ascii="Times New Roman" w:hAnsi="Times New Roman" w:cs="Times New Roman"/>
          <w:sz w:val="28"/>
          <w:szCs w:val="28"/>
        </w:rPr>
        <w:sym w:font="Symbol" w:char="F0BB"/>
      </w:r>
      <w:r w:rsidRPr="00401A45">
        <w:rPr>
          <w:rFonts w:ascii="Times New Roman" w:hAnsi="Times New Roman" w:cs="Times New Roman"/>
          <w:sz w:val="28"/>
          <w:szCs w:val="28"/>
        </w:rPr>
        <w:t xml:space="preserve"> День открытых дверей;</w:t>
      </w:r>
      <w:r w:rsidRPr="00401A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01A45" w:rsidRPr="00401A45" w:rsidRDefault="00401A45" w:rsidP="00401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401A45">
        <w:rPr>
          <w:rFonts w:ascii="Times New Roman" w:hAnsi="Times New Roman" w:cs="Times New Roman"/>
          <w:sz w:val="28"/>
          <w:szCs w:val="28"/>
        </w:rPr>
        <w:sym w:font="Symbol" w:char="F0BB"/>
      </w:r>
      <w:r w:rsidRPr="00401A45">
        <w:rPr>
          <w:rFonts w:ascii="Times New Roman" w:hAnsi="Times New Roman" w:cs="Times New Roman"/>
          <w:sz w:val="28"/>
          <w:szCs w:val="28"/>
        </w:rPr>
        <w:t xml:space="preserve"> Семинар – практикум;</w:t>
      </w:r>
      <w:r w:rsidRPr="00401A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01A45" w:rsidRPr="00401A45" w:rsidRDefault="00401A45" w:rsidP="00401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 xml:space="preserve"> </w:t>
      </w:r>
      <w:r w:rsidRPr="00401A45">
        <w:rPr>
          <w:rFonts w:ascii="Times New Roman" w:hAnsi="Times New Roman" w:cs="Times New Roman"/>
          <w:sz w:val="28"/>
          <w:szCs w:val="28"/>
        </w:rPr>
        <w:sym w:font="Symbol" w:char="F0BB"/>
      </w:r>
      <w:r w:rsidRPr="00401A45">
        <w:rPr>
          <w:rFonts w:ascii="Times New Roman" w:hAnsi="Times New Roman" w:cs="Times New Roman"/>
          <w:sz w:val="28"/>
          <w:szCs w:val="28"/>
        </w:rPr>
        <w:t xml:space="preserve"> Анкетирование родителей</w:t>
      </w:r>
    </w:p>
    <w:p w:rsidR="00401A45" w:rsidRPr="00401A45" w:rsidRDefault="00401A45" w:rsidP="00401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>;</w:t>
      </w:r>
      <w:r w:rsidRPr="00401A45">
        <w:rPr>
          <w:rFonts w:ascii="Times New Roman" w:hAnsi="Times New Roman" w:cs="Times New Roman"/>
          <w:sz w:val="28"/>
          <w:szCs w:val="28"/>
        </w:rPr>
        <w:sym w:font="Symbol" w:char="F0BB"/>
      </w:r>
      <w:r w:rsidRPr="00401A45">
        <w:rPr>
          <w:rFonts w:ascii="Times New Roman" w:hAnsi="Times New Roman" w:cs="Times New Roman"/>
          <w:sz w:val="28"/>
          <w:szCs w:val="28"/>
        </w:rPr>
        <w:t xml:space="preserve"> Открытые занятия для родителей; </w:t>
      </w:r>
    </w:p>
    <w:p w:rsidR="00401A45" w:rsidRPr="00401A45" w:rsidRDefault="00401A45" w:rsidP="00401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sym w:font="Symbol" w:char="F0BB"/>
      </w:r>
      <w:r w:rsidRPr="00401A45">
        <w:rPr>
          <w:rFonts w:ascii="Times New Roman" w:hAnsi="Times New Roman" w:cs="Times New Roman"/>
          <w:sz w:val="28"/>
          <w:szCs w:val="28"/>
        </w:rPr>
        <w:t xml:space="preserve"> Организация выставок совместных работ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5"/>
        <w:gridCol w:w="4982"/>
      </w:tblGrid>
      <w:tr w:rsidR="00401A45" w:rsidRPr="00401A45" w:rsidTr="00401A45">
        <w:tc>
          <w:tcPr>
            <w:tcW w:w="5069" w:type="dxa"/>
          </w:tcPr>
          <w:p w:rsidR="00401A45" w:rsidRPr="00401A45" w:rsidRDefault="00401A45" w:rsidP="00401A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1A45">
              <w:rPr>
                <w:rFonts w:ascii="Times New Roman" w:hAnsi="Times New Roman" w:cs="Times New Roman"/>
                <w:sz w:val="28"/>
                <w:szCs w:val="28"/>
              </w:rPr>
              <w:sym w:font="Symbol" w:char="F0BB"/>
            </w:r>
            <w:r w:rsidRPr="00401A45">
              <w:rPr>
                <w:rFonts w:ascii="Times New Roman" w:hAnsi="Times New Roman" w:cs="Times New Roman"/>
                <w:sz w:val="28"/>
                <w:szCs w:val="28"/>
              </w:rPr>
              <w:t xml:space="preserve"> Пропаганда педагогических знаний; </w:t>
            </w:r>
          </w:p>
          <w:p w:rsidR="00401A45" w:rsidRPr="00401A45" w:rsidRDefault="00401A45" w:rsidP="00401A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1A45">
              <w:rPr>
                <w:rFonts w:ascii="Times New Roman" w:hAnsi="Times New Roman" w:cs="Times New Roman"/>
                <w:sz w:val="28"/>
                <w:szCs w:val="28"/>
              </w:rPr>
              <w:t xml:space="preserve">Работа сайта в сети Интернет </w:t>
            </w:r>
            <w:proofErr w:type="gramStart"/>
            <w:r w:rsidRPr="00401A45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401A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01A45" w:rsidRPr="00401A45" w:rsidRDefault="00401A45" w:rsidP="00401A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1A45">
              <w:rPr>
                <w:rFonts w:ascii="Times New Roman" w:hAnsi="Times New Roman" w:cs="Times New Roman"/>
                <w:sz w:val="28"/>
                <w:szCs w:val="28"/>
              </w:rPr>
              <w:t>родителей детей, посещающих и</w:t>
            </w:r>
          </w:p>
          <w:p w:rsidR="00401A45" w:rsidRPr="00401A45" w:rsidRDefault="00401A45" w:rsidP="00401A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1A45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proofErr w:type="gramStart"/>
            <w:r w:rsidRPr="00401A45">
              <w:rPr>
                <w:rFonts w:ascii="Times New Roman" w:hAnsi="Times New Roman" w:cs="Times New Roman"/>
                <w:sz w:val="28"/>
                <w:szCs w:val="28"/>
              </w:rPr>
              <w:t>посещающих</w:t>
            </w:r>
            <w:proofErr w:type="gramEnd"/>
            <w:r w:rsidRPr="00401A45">
              <w:rPr>
                <w:rFonts w:ascii="Times New Roman" w:hAnsi="Times New Roman" w:cs="Times New Roman"/>
                <w:sz w:val="28"/>
                <w:szCs w:val="28"/>
              </w:rPr>
              <w:t xml:space="preserve"> наш детский сад;</w:t>
            </w:r>
          </w:p>
        </w:tc>
        <w:tc>
          <w:tcPr>
            <w:tcW w:w="5070" w:type="dxa"/>
          </w:tcPr>
          <w:p w:rsidR="00401A45" w:rsidRPr="00401A45" w:rsidRDefault="00401A45" w:rsidP="00401A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01A45" w:rsidRPr="00401A45" w:rsidRDefault="00401A45" w:rsidP="00401A45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1A45">
        <w:rPr>
          <w:rFonts w:ascii="Times New Roman" w:hAnsi="Times New Roman" w:cs="Times New Roman"/>
          <w:b/>
          <w:sz w:val="28"/>
          <w:szCs w:val="28"/>
        </w:rPr>
        <w:t>3.Условия осуществления образовательного процесса.</w:t>
      </w:r>
    </w:p>
    <w:p w:rsidR="00401A45" w:rsidRPr="00401A45" w:rsidRDefault="00401A45" w:rsidP="00401A45">
      <w:pPr>
        <w:spacing w:before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7A34968" wp14:editId="2E43F8AB">
            <wp:simplePos x="0" y="0"/>
            <wp:positionH relativeFrom="column">
              <wp:posOffset>53340</wp:posOffset>
            </wp:positionH>
            <wp:positionV relativeFrom="paragraph">
              <wp:posOffset>360680</wp:posOffset>
            </wp:positionV>
            <wp:extent cx="2350770" cy="3629025"/>
            <wp:effectExtent l="0" t="0" r="0" b="9525"/>
            <wp:wrapSquare wrapText="bothSides"/>
            <wp:docPr id="7" name="Рисунок 13" descr="C:\Users\User-PC\Desktop\фото Садик\20160614_09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-PC\Desktop\фото Садик\20160614_0934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A45">
        <w:rPr>
          <w:rFonts w:ascii="Times New Roman" w:hAnsi="Times New Roman" w:cs="Times New Roman"/>
          <w:sz w:val="28"/>
          <w:szCs w:val="28"/>
        </w:rPr>
        <w:t>МДОУ расположено недалеко от центра города Мытищи, в тихом, уютном, жилом микрорайоне, защищенном от оживленных городских магистралей корпусами жилых домов. В ближайшем окружении отсутствуют промышленные предприятия. Территория огорожена, по периметру высажены зеленые насаждения. Общая площадь территории ДОУ: 10730 кв. м.</w:t>
      </w:r>
    </w:p>
    <w:p w:rsidR="00401A45" w:rsidRPr="00401A45" w:rsidRDefault="00401A45" w:rsidP="00401A45">
      <w:pPr>
        <w:spacing w:before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 xml:space="preserve">Площадь здания: 1899,4 </w:t>
      </w:r>
      <w:proofErr w:type="spellStart"/>
      <w:r w:rsidRPr="00401A4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401A45">
        <w:rPr>
          <w:rFonts w:ascii="Times New Roman" w:hAnsi="Times New Roman" w:cs="Times New Roman"/>
          <w:sz w:val="28"/>
          <w:szCs w:val="28"/>
        </w:rPr>
        <w:t>.</w:t>
      </w:r>
    </w:p>
    <w:p w:rsidR="00401A45" w:rsidRPr="00401A45" w:rsidRDefault="00401A45" w:rsidP="00401A45">
      <w:pPr>
        <w:spacing w:before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 xml:space="preserve">Площадь озеленения: 7043,6 </w:t>
      </w:r>
      <w:proofErr w:type="spellStart"/>
      <w:r w:rsidRPr="00401A4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401A45">
        <w:rPr>
          <w:rFonts w:ascii="Times New Roman" w:hAnsi="Times New Roman" w:cs="Times New Roman"/>
          <w:sz w:val="28"/>
          <w:szCs w:val="28"/>
        </w:rPr>
        <w:t>.</w:t>
      </w:r>
    </w:p>
    <w:p w:rsidR="00401A45" w:rsidRPr="00401A45" w:rsidRDefault="00401A45" w:rsidP="00401A45">
      <w:pPr>
        <w:spacing w:before="12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1A45">
        <w:rPr>
          <w:rFonts w:ascii="Times New Roman" w:hAnsi="Times New Roman" w:cs="Times New Roman"/>
          <w:bCs/>
          <w:i/>
          <w:sz w:val="28"/>
          <w:szCs w:val="28"/>
        </w:rPr>
        <w:t>Зона застройки</w:t>
      </w:r>
      <w:r w:rsidRPr="00401A45">
        <w:rPr>
          <w:rFonts w:ascii="Times New Roman" w:hAnsi="Times New Roman" w:cs="Times New Roman"/>
          <w:sz w:val="28"/>
          <w:szCs w:val="28"/>
        </w:rPr>
        <w:t xml:space="preserve"> это основное здание детского сада – два двухэтажных блочных корпуса, соединенных между собой переходом.</w:t>
      </w:r>
    </w:p>
    <w:p w:rsidR="00401A45" w:rsidRPr="00401A45" w:rsidRDefault="00401A45" w:rsidP="00401A45">
      <w:pPr>
        <w:spacing w:before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bCs/>
          <w:i/>
          <w:sz w:val="28"/>
          <w:szCs w:val="28"/>
        </w:rPr>
        <w:t>В прогулочной зоне</w:t>
      </w:r>
      <w:r w:rsidRPr="00401A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401A45">
        <w:rPr>
          <w:rFonts w:ascii="Times New Roman" w:hAnsi="Times New Roman" w:cs="Times New Roman"/>
          <w:sz w:val="28"/>
          <w:szCs w:val="28"/>
        </w:rPr>
        <w:t>расположены</w:t>
      </w:r>
      <w:proofErr w:type="gramEnd"/>
      <w:r w:rsidRPr="00401A45">
        <w:rPr>
          <w:rFonts w:ascii="Times New Roman" w:hAnsi="Times New Roman" w:cs="Times New Roman"/>
          <w:sz w:val="28"/>
          <w:szCs w:val="28"/>
        </w:rPr>
        <w:t xml:space="preserve"> 8 групповых участков и спортивная площадка.</w:t>
      </w:r>
      <w:r w:rsidRPr="00401A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401A45">
        <w:rPr>
          <w:rFonts w:ascii="Times New Roman" w:hAnsi="Times New Roman" w:cs="Times New Roman"/>
          <w:bCs/>
          <w:i/>
          <w:sz w:val="28"/>
          <w:szCs w:val="28"/>
        </w:rPr>
        <w:t>Здание детского сада включает:</w:t>
      </w:r>
      <w:r w:rsidRPr="00401A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01A45">
        <w:rPr>
          <w:rFonts w:ascii="Times New Roman" w:hAnsi="Times New Roman" w:cs="Times New Roman"/>
          <w:bCs/>
          <w:sz w:val="28"/>
          <w:szCs w:val="28"/>
        </w:rPr>
        <w:t>8</w:t>
      </w:r>
      <w:r w:rsidRPr="00401A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01A45">
        <w:rPr>
          <w:rFonts w:ascii="Times New Roman" w:hAnsi="Times New Roman" w:cs="Times New Roman"/>
          <w:sz w:val="28"/>
          <w:szCs w:val="28"/>
        </w:rPr>
        <w:t xml:space="preserve">групповых блоков (изолированный набор помещений для каждой возрастной группы), музыкальный зал, кабинет музыкального руководителя, кабинет психолога, кабинет логопеда, методический кабинет, медицинский блок, сопутствующие помещения </w:t>
      </w:r>
      <w:r w:rsidRPr="00401A45">
        <w:rPr>
          <w:rFonts w:ascii="Times New Roman" w:hAnsi="Times New Roman" w:cs="Times New Roman"/>
          <w:sz w:val="28"/>
          <w:szCs w:val="28"/>
        </w:rPr>
        <w:lastRenderedPageBreak/>
        <w:t>(пищеблок, прачечная, бельевая), служебно-бытовые помещения персонала.</w:t>
      </w:r>
      <w:proofErr w:type="gramEnd"/>
      <w:r w:rsidRPr="00401A45">
        <w:rPr>
          <w:rFonts w:ascii="Times New Roman" w:hAnsi="Times New Roman" w:cs="Times New Roman"/>
          <w:sz w:val="28"/>
          <w:szCs w:val="28"/>
        </w:rPr>
        <w:t xml:space="preserve"> Все помещения просторные, светлые. Площадь игровых и спален второго этажа в каждой группе 62 кв. м. Все группы имеют двухстороннее естественное освещение. Окна игровых и спален располагаются по всей длине стены. Каждая группа имеет свой отдельный вход. </w:t>
      </w:r>
    </w:p>
    <w:p w:rsidR="00401A45" w:rsidRPr="00401A45" w:rsidRDefault="00401A45" w:rsidP="00401A45">
      <w:pPr>
        <w:spacing w:before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 xml:space="preserve">Методический кабинет оснащен учебно-методической литературой, пособиями, </w:t>
      </w:r>
      <w:proofErr w:type="gramStart"/>
      <w:r w:rsidRPr="00401A45">
        <w:rPr>
          <w:rFonts w:ascii="Times New Roman" w:hAnsi="Times New Roman" w:cs="Times New Roman"/>
          <w:sz w:val="28"/>
          <w:szCs w:val="28"/>
        </w:rPr>
        <w:t>дидактическими-материалами</w:t>
      </w:r>
      <w:proofErr w:type="gramEnd"/>
      <w:r w:rsidRPr="00401A45">
        <w:rPr>
          <w:rFonts w:ascii="Times New Roman" w:hAnsi="Times New Roman" w:cs="Times New Roman"/>
          <w:sz w:val="28"/>
          <w:szCs w:val="28"/>
        </w:rPr>
        <w:t>, периодической печатью, детской художественной литературой.</w:t>
      </w:r>
    </w:p>
    <w:p w:rsidR="00401A45" w:rsidRPr="00401A45" w:rsidRDefault="00401A45" w:rsidP="00401A4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color w:val="000000"/>
          <w:sz w:val="28"/>
          <w:szCs w:val="28"/>
        </w:rPr>
        <w:t>Медицинское обслуживание детей осуществляется на основании «Договора на медицинское обслуживание воспитанников муниципального образовательного учреждения» между МБДОУ и  «</w:t>
      </w:r>
      <w:r w:rsidRPr="00401A45">
        <w:rPr>
          <w:rFonts w:ascii="Times New Roman" w:hAnsi="Times New Roman" w:cs="Times New Roman"/>
          <w:i/>
          <w:color w:val="000000"/>
          <w:sz w:val="28"/>
          <w:szCs w:val="28"/>
        </w:rPr>
        <w:t>Детской поликлиникой № 2».</w:t>
      </w:r>
      <w:r w:rsidRPr="00401A45">
        <w:rPr>
          <w:rFonts w:ascii="Times New Roman" w:hAnsi="Times New Roman" w:cs="Times New Roman"/>
          <w:color w:val="000000"/>
          <w:sz w:val="28"/>
          <w:szCs w:val="28"/>
        </w:rPr>
        <w:t xml:space="preserve"> Питание 4-х разовое, максимальное разнообразие рациона, профессиональная технологическая и кулинарная обработка продуктов и блюд, обеспечение санитарно-эпидемиологической безопасности питания – соблюдение всех санитарных требований к состоянию пищеблока, поставляемым продуктам питания, их транспортировке, хранению, приготовлению и раздаче блюд. </w:t>
      </w:r>
      <w:proofErr w:type="gramStart"/>
      <w:r w:rsidRPr="00401A45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401A45">
        <w:rPr>
          <w:rFonts w:ascii="Times New Roman" w:hAnsi="Times New Roman" w:cs="Times New Roman"/>
          <w:color w:val="000000"/>
          <w:sz w:val="28"/>
          <w:szCs w:val="28"/>
        </w:rPr>
        <w:t xml:space="preserve"> качеством питания, витаминизацией блюд, закладкой продуктов питания, кулинарной обработкой, выходом блюд, вкусовыми качествами пищи, правильностью хранения и соблюдением сроков реализации продуктов питания, осуществляет  медсестра детского сада. </w:t>
      </w:r>
      <w:r w:rsidRPr="00401A45">
        <w:rPr>
          <w:rFonts w:ascii="Times New Roman" w:hAnsi="Times New Roman" w:cs="Times New Roman"/>
          <w:bCs/>
          <w:sz w:val="28"/>
          <w:szCs w:val="28"/>
        </w:rPr>
        <w:t xml:space="preserve">Медицинский персонал: </w:t>
      </w:r>
      <w:r w:rsidRPr="00401A45">
        <w:rPr>
          <w:rFonts w:ascii="Times New Roman" w:hAnsi="Times New Roman" w:cs="Times New Roman"/>
          <w:sz w:val="28"/>
          <w:szCs w:val="28"/>
        </w:rPr>
        <w:t xml:space="preserve">врач педиатр - </w:t>
      </w:r>
      <w:proofErr w:type="spellStart"/>
      <w:r w:rsidRPr="00401A45">
        <w:rPr>
          <w:rFonts w:ascii="Times New Roman" w:hAnsi="Times New Roman" w:cs="Times New Roman"/>
          <w:sz w:val="28"/>
          <w:szCs w:val="28"/>
        </w:rPr>
        <w:t>Круглик</w:t>
      </w:r>
      <w:proofErr w:type="spellEnd"/>
      <w:r w:rsidRPr="00401A45">
        <w:rPr>
          <w:rFonts w:ascii="Times New Roman" w:hAnsi="Times New Roman" w:cs="Times New Roman"/>
          <w:sz w:val="28"/>
          <w:szCs w:val="28"/>
        </w:rPr>
        <w:t xml:space="preserve"> Ирма Яновна (первая категория)</w:t>
      </w:r>
      <w:proofErr w:type="gramStart"/>
      <w:r w:rsidRPr="00401A45">
        <w:rPr>
          <w:rFonts w:ascii="Times New Roman" w:hAnsi="Times New Roman" w:cs="Times New Roman"/>
          <w:sz w:val="28"/>
          <w:szCs w:val="28"/>
        </w:rPr>
        <w:t>;м</w:t>
      </w:r>
      <w:proofErr w:type="gramEnd"/>
      <w:r w:rsidRPr="00401A45">
        <w:rPr>
          <w:rFonts w:ascii="Times New Roman" w:hAnsi="Times New Roman" w:cs="Times New Roman"/>
          <w:sz w:val="28"/>
          <w:szCs w:val="28"/>
        </w:rPr>
        <w:t xml:space="preserve">едсестра - Лысак Елена Алексеевна. </w:t>
      </w:r>
    </w:p>
    <w:p w:rsidR="00401A45" w:rsidRPr="00401A45" w:rsidRDefault="00401A45" w:rsidP="00401A4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 xml:space="preserve">Развивающая предметно-пространственная среда  МБДОУ №8 «Дюймовочка» является частью целостной образовательной среды дошкольной организации. В рамках современных тенденций развития российского дошкольного образования имеются различные варианты развивающей предметно-пространственной среды, учитывается возрастная и гендерная специфика для реализации общеобразовательной программы.  Насыщенность среды групп соответствует возрастным особенностям детей, имеется разнообразие материалов, оборудования, инвентаря и обеспечивает детям </w:t>
      </w:r>
      <w:r w:rsidRPr="00401A45">
        <w:rPr>
          <w:rFonts w:ascii="Times New Roman" w:hAnsi="Times New Roman" w:cs="Times New Roman"/>
          <w:sz w:val="28"/>
          <w:szCs w:val="28"/>
        </w:rPr>
        <w:lastRenderedPageBreak/>
        <w:t>игровую, познавательную, творческую, двигательную активность, в том числе развитие крупной и мелкой моторики. Таким образом, обеспечивается возможность общения и совместной деятельности детей и взрослых, двигательной активности детей, а также возможности для уединения</w:t>
      </w:r>
      <w:proofErr w:type="gramStart"/>
      <w:r w:rsidRPr="00401A4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01A45">
        <w:rPr>
          <w:rFonts w:ascii="Times New Roman" w:hAnsi="Times New Roman" w:cs="Times New Roman"/>
          <w:sz w:val="28"/>
          <w:szCs w:val="28"/>
        </w:rPr>
        <w:t>Воспитатели активно взаимодействовали  с специалистами сада по использованию  оборудования для дошкольников в рамках введения ФГОС ДО как в НОД так и в проведении мероприятий.</w:t>
      </w:r>
    </w:p>
    <w:p w:rsidR="00401A45" w:rsidRPr="00401A45" w:rsidRDefault="00401A45" w:rsidP="00401A4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>В МБДОУ организованна охрана сотрудниками ЧОП «Арсенал», имеется «тревожная кнопка». На территории МБДОУ охрана и сотрудники учреждения проводят постоянный контроль на наличие опасных предметов, проводят вырубку сухостойных деревьев и кустарников.</w:t>
      </w:r>
      <w:r w:rsidRPr="00401A4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1" locked="0" layoutInCell="1" allowOverlap="1" wp14:anchorId="3AF4964D" wp14:editId="5436D6B9">
            <wp:simplePos x="0" y="0"/>
            <wp:positionH relativeFrom="column">
              <wp:posOffset>-4445</wp:posOffset>
            </wp:positionH>
            <wp:positionV relativeFrom="paragraph">
              <wp:posOffset>-81915</wp:posOffset>
            </wp:positionV>
            <wp:extent cx="2505075" cy="2867025"/>
            <wp:effectExtent l="0" t="0" r="9525" b="9525"/>
            <wp:wrapThrough wrapText="bothSides">
              <wp:wrapPolygon edited="0">
                <wp:start x="0" y="0"/>
                <wp:lineTo x="0" y="21528"/>
                <wp:lineTo x="21518" y="21528"/>
                <wp:lineTo x="21518" y="0"/>
                <wp:lineTo x="0" y="0"/>
              </wp:wrapPolygon>
            </wp:wrapThrough>
            <wp:docPr id="8" name="Рисунок 1" descr="C:\Users\User-PC\Desktop\фото Садик\IMG-2016060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\Desktop\фото Садик\IMG-20160601-WA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A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01A45">
        <w:rPr>
          <w:rFonts w:ascii="Times New Roman" w:hAnsi="Times New Roman" w:cs="Times New Roman"/>
          <w:sz w:val="28"/>
          <w:szCs w:val="28"/>
        </w:rPr>
        <w:t>Коллективом детского сада  в течени</w:t>
      </w:r>
      <w:proofErr w:type="gramStart"/>
      <w:r w:rsidRPr="00401A4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01A45">
        <w:rPr>
          <w:rFonts w:ascii="Times New Roman" w:hAnsi="Times New Roman" w:cs="Times New Roman"/>
          <w:sz w:val="28"/>
          <w:szCs w:val="28"/>
        </w:rPr>
        <w:t xml:space="preserve"> 2015-2016 гг. велась  плановая работа по максимальной реализации образовательного потенциала пространства ДОУ, группы и территории участков, а также материалов, оборудования и инвентаря для развития детей дошкольного возраста, в соответствии с особенностями развития каждого возрастного этапа</w:t>
      </w:r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401A45" w:rsidRPr="00401A45" w:rsidRDefault="00401A45" w:rsidP="00401A45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01A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4.Результаты деятельности МБДОУ. Результаты работы по снижению уровня заболеваемости.</w:t>
      </w:r>
    </w:p>
    <w:p w:rsidR="00401A45" w:rsidRPr="00401A45" w:rsidRDefault="00401A45" w:rsidP="00401A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 xml:space="preserve">Для наиболее эффективной организации оздоровительных и профилактических мероприятий в ДОУ разработан и используется мониторинг состояния здоровья воспитанников, что важно для своевременного выявления отклонений в их здоровье. </w:t>
      </w:r>
    </w:p>
    <w:p w:rsidR="00401A45" w:rsidRPr="00401A45" w:rsidRDefault="00401A45" w:rsidP="00401A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>Изучение состояния физического здоровья детей осуществляется инструктором по физическому воспитанию и медицинскими работниками</w:t>
      </w:r>
      <w:proofErr w:type="gramStart"/>
      <w:r w:rsidRPr="00401A45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</w:p>
    <w:p w:rsidR="00401A45" w:rsidRPr="00401A45" w:rsidRDefault="00401A45" w:rsidP="00401A45">
      <w:pPr>
        <w:spacing w:after="0" w:line="36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401A45" w:rsidRPr="00401A45" w:rsidRDefault="00401A45" w:rsidP="00401A45">
      <w:pPr>
        <w:spacing w:after="0" w:line="36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01A45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 xml:space="preserve">Дифференциация детей по группам здоровья                 </w:t>
      </w:r>
      <w:r w:rsidRPr="00401A45">
        <w:rPr>
          <w:rFonts w:ascii="Times New Roman" w:hAnsi="Times New Roman" w:cs="Times New Roman"/>
          <w:sz w:val="24"/>
          <w:szCs w:val="24"/>
        </w:rPr>
        <w:t xml:space="preserve">2014-2015 </w:t>
      </w:r>
      <w:proofErr w:type="spellStart"/>
      <w:proofErr w:type="gramStart"/>
      <w:r w:rsidRPr="00401A45">
        <w:rPr>
          <w:rFonts w:ascii="Times New Roman" w:hAnsi="Times New Roman" w:cs="Times New Roman"/>
          <w:sz w:val="24"/>
          <w:szCs w:val="24"/>
        </w:rPr>
        <w:t>гг</w:t>
      </w:r>
      <w:proofErr w:type="spellEnd"/>
      <w:proofErr w:type="gramEnd"/>
    </w:p>
    <w:tbl>
      <w:tblPr>
        <w:tblW w:w="9900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478"/>
        <w:gridCol w:w="597"/>
        <w:gridCol w:w="2305"/>
        <w:gridCol w:w="1086"/>
        <w:gridCol w:w="1351"/>
        <w:gridCol w:w="1351"/>
        <w:gridCol w:w="1351"/>
        <w:gridCol w:w="1346"/>
        <w:gridCol w:w="35"/>
      </w:tblGrid>
      <w:tr w:rsidR="00401A45" w:rsidRPr="00401A45" w:rsidTr="00401A45">
        <w:trPr>
          <w:cantSplit/>
        </w:trPr>
        <w:tc>
          <w:tcPr>
            <w:tcW w:w="4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1A45" w:rsidRPr="00401A45" w:rsidRDefault="00401A45" w:rsidP="00401A45">
            <w:pPr>
              <w:snapToGri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i/>
                <w:sz w:val="24"/>
                <w:szCs w:val="24"/>
              </w:rPr>
              <w:t>Списочный состав детей</w:t>
            </w:r>
          </w:p>
        </w:tc>
        <w:tc>
          <w:tcPr>
            <w:tcW w:w="54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1A45" w:rsidRPr="00401A45" w:rsidRDefault="00401A45" w:rsidP="00401A45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Группа здоровья (количество детей</w:t>
            </w:r>
            <w:r w:rsidRPr="00401A45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401A45" w:rsidRPr="00401A45" w:rsidTr="00401A45">
        <w:trPr>
          <w:cantSplit/>
        </w:trPr>
        <w:tc>
          <w:tcPr>
            <w:tcW w:w="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1A45" w:rsidRPr="00401A45" w:rsidRDefault="00401A45" w:rsidP="00401A45">
            <w:pPr>
              <w:tabs>
                <w:tab w:val="left" w:pos="1190"/>
              </w:tabs>
              <w:snapToGrid w:val="0"/>
              <w:spacing w:after="0" w:line="360" w:lineRule="auto"/>
              <w:ind w:right="7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1A45" w:rsidRPr="00401A45" w:rsidRDefault="00401A45" w:rsidP="00401A45">
            <w:pPr>
              <w:tabs>
                <w:tab w:val="left" w:pos="1190"/>
              </w:tabs>
              <w:snapToGrid w:val="0"/>
              <w:spacing w:after="0" w:line="360" w:lineRule="auto"/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1A45" w:rsidRPr="00401A45" w:rsidRDefault="00401A45" w:rsidP="00401A45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1A45" w:rsidRPr="00401A45" w:rsidRDefault="00401A45" w:rsidP="00401A45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</w:tr>
      <w:tr w:rsidR="00401A45" w:rsidRPr="00401A45" w:rsidTr="00401A45">
        <w:trPr>
          <w:cantSplit/>
          <w:trHeight w:val="520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1A45" w:rsidRPr="00401A45" w:rsidRDefault="00401A45" w:rsidP="00401A45">
            <w:pPr>
              <w:snapToGri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количество, в </w:t>
            </w:r>
            <w:proofErr w:type="spellStart"/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01A45" w:rsidRPr="00401A45" w:rsidTr="00401A45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07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gridSpan w:val="6"/>
            <w:shd w:val="clear" w:color="auto" w:fill="auto"/>
          </w:tcPr>
          <w:p w:rsidR="00401A45" w:rsidRPr="00401A45" w:rsidRDefault="00401A45" w:rsidP="00401A45">
            <w:pPr>
              <w:snapToGrid w:val="0"/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                          </w:t>
            </w:r>
            <w:r w:rsidRPr="00401A45">
              <w:rPr>
                <w:rFonts w:ascii="Times New Roman" w:hAnsi="Times New Roman" w:cs="Times New Roman"/>
                <w:sz w:val="24"/>
                <w:szCs w:val="24"/>
              </w:rPr>
              <w:t xml:space="preserve">2015-2016 </w:t>
            </w:r>
            <w:proofErr w:type="spellStart"/>
            <w:proofErr w:type="gramStart"/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35" w:type="dxa"/>
            <w:shd w:val="clear" w:color="auto" w:fill="auto"/>
          </w:tcPr>
          <w:p w:rsidR="00401A45" w:rsidRPr="00401A45" w:rsidRDefault="00401A45" w:rsidP="00401A45">
            <w:pPr>
              <w:snapToGri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A45" w:rsidRPr="00401A45" w:rsidTr="00401A45">
        <w:trPr>
          <w:cantSplit/>
        </w:trPr>
        <w:tc>
          <w:tcPr>
            <w:tcW w:w="4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1A45" w:rsidRPr="00401A45" w:rsidRDefault="00401A45" w:rsidP="00401A45">
            <w:pPr>
              <w:snapToGrid w:val="0"/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8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1A45" w:rsidRPr="00401A45" w:rsidRDefault="00401A45" w:rsidP="00401A45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i/>
                <w:sz w:val="24"/>
                <w:szCs w:val="24"/>
              </w:rPr>
              <w:t>Списочный состав детей</w:t>
            </w:r>
          </w:p>
        </w:tc>
        <w:tc>
          <w:tcPr>
            <w:tcW w:w="54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1A45" w:rsidRPr="00401A45" w:rsidRDefault="00401A45" w:rsidP="00401A45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Группа здоровья (количество детей)</w:t>
            </w:r>
          </w:p>
        </w:tc>
      </w:tr>
      <w:tr w:rsidR="00401A45" w:rsidRPr="00401A45" w:rsidTr="00401A45">
        <w:trPr>
          <w:cantSplit/>
        </w:trPr>
        <w:tc>
          <w:tcPr>
            <w:tcW w:w="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1A45" w:rsidRPr="00401A45" w:rsidRDefault="00401A45" w:rsidP="00401A45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1A45" w:rsidRPr="00401A45" w:rsidRDefault="00401A45" w:rsidP="00401A45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1A45" w:rsidRPr="00401A45" w:rsidRDefault="00401A45" w:rsidP="00401A45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</w:tr>
      <w:tr w:rsidR="00401A45" w:rsidRPr="00401A45" w:rsidTr="00401A45">
        <w:trPr>
          <w:cantSplit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1A45" w:rsidRPr="00401A45" w:rsidRDefault="00401A45" w:rsidP="00401A45">
            <w:pPr>
              <w:snapToGri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количество, в </w:t>
            </w:r>
            <w:proofErr w:type="spellStart"/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01A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01A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401A45" w:rsidRPr="00401A45" w:rsidRDefault="00401A45" w:rsidP="00401A4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01A45" w:rsidRPr="00401A45" w:rsidRDefault="00401A45" w:rsidP="00401A4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01A45" w:rsidRPr="00401A45" w:rsidRDefault="00401A45" w:rsidP="00401A4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01A45">
        <w:rPr>
          <w:rFonts w:ascii="Times New Roman" w:hAnsi="Times New Roman" w:cs="Times New Roman"/>
          <w:b/>
          <w:bCs/>
          <w:sz w:val="24"/>
          <w:szCs w:val="24"/>
        </w:rPr>
        <w:t>Уровень сопротивляемости детского организма неблагоприятным</w:t>
      </w:r>
      <w:r w:rsidRPr="00401A45">
        <w:rPr>
          <w:b/>
          <w:bCs/>
          <w:sz w:val="28"/>
          <w:szCs w:val="28"/>
        </w:rPr>
        <w:t xml:space="preserve"> </w:t>
      </w:r>
      <w:r w:rsidRPr="00401A45">
        <w:rPr>
          <w:rFonts w:ascii="Times New Roman" w:hAnsi="Times New Roman" w:cs="Times New Roman"/>
          <w:b/>
          <w:bCs/>
          <w:sz w:val="24"/>
          <w:szCs w:val="24"/>
        </w:rPr>
        <w:t xml:space="preserve">воздействиям </w:t>
      </w:r>
    </w:p>
    <w:tbl>
      <w:tblPr>
        <w:tblW w:w="9659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784"/>
        <w:gridCol w:w="2875"/>
      </w:tblGrid>
      <w:tr w:rsidR="00401A45" w:rsidRPr="00401A45" w:rsidTr="00401A45">
        <w:trPr>
          <w:trHeight w:val="408"/>
        </w:trPr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Оцениваемые параметры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keepNext/>
              <w:widowControl w:val="0"/>
              <w:numPr>
                <w:ilvl w:val="0"/>
                <w:numId w:val="10"/>
              </w:numPr>
              <w:suppressAutoHyphens/>
              <w:snapToGrid w:val="0"/>
              <w:spacing w:after="0" w:line="360" w:lineRule="auto"/>
              <w:outlineLvl w:val="0"/>
              <w:rPr>
                <w:rFonts w:ascii="Times New Roman" w:eastAsia="DejaVu Sans" w:hAnsi="Times New Roman" w:cs="Times New Roman"/>
                <w:bCs/>
                <w:color w:val="365F91"/>
                <w:kern w:val="1"/>
                <w:sz w:val="24"/>
                <w:szCs w:val="24"/>
                <w:lang w:eastAsia="hi-IN" w:bidi="hi-IN"/>
              </w:rPr>
            </w:pPr>
            <w:r w:rsidRPr="00401A45">
              <w:rPr>
                <w:rFonts w:ascii="Times New Roman" w:eastAsia="DejaVu Sans" w:hAnsi="Times New Roman" w:cs="Times New Roman"/>
                <w:bCs/>
                <w:color w:val="000000"/>
                <w:kern w:val="1"/>
                <w:sz w:val="24"/>
                <w:szCs w:val="24"/>
                <w:lang w:eastAsia="hi-IN" w:bidi="hi-IN"/>
              </w:rPr>
              <w:t>количество детей</w:t>
            </w:r>
            <w:r w:rsidRPr="00401A45">
              <w:rPr>
                <w:rFonts w:ascii="Times New Roman" w:eastAsia="DejaVu Sans" w:hAnsi="Times New Roman" w:cs="Times New Roman"/>
                <w:bCs/>
                <w:color w:val="00000A"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</w:tc>
      </w:tr>
      <w:tr w:rsidR="00401A45" w:rsidRPr="00401A45" w:rsidTr="00401A45">
        <w:trPr>
          <w:trHeight w:val="408"/>
        </w:trPr>
        <w:tc>
          <w:tcPr>
            <w:tcW w:w="96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2014-2015 учебный год</w:t>
            </w:r>
          </w:p>
        </w:tc>
      </w:tr>
      <w:tr w:rsidR="00401A45" w:rsidRPr="00401A45" w:rsidTr="00401A45">
        <w:trPr>
          <w:trHeight w:val="359"/>
        </w:trPr>
        <w:tc>
          <w:tcPr>
            <w:tcW w:w="96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детей в ДОУ 197</w:t>
            </w:r>
          </w:p>
        </w:tc>
      </w:tr>
      <w:tr w:rsidR="00401A45" w:rsidRPr="00401A45" w:rsidTr="00401A45"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Соматическая заболеваемость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bCs/>
                <w:sz w:val="24"/>
                <w:szCs w:val="24"/>
              </w:rPr>
              <w:t>176</w:t>
            </w:r>
          </w:p>
        </w:tc>
      </w:tr>
      <w:tr w:rsidR="00401A45" w:rsidRPr="00401A45" w:rsidTr="00401A45"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Инфекционная заболеваемость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</w:tr>
      <w:tr w:rsidR="00401A45" w:rsidRPr="00401A45" w:rsidTr="00401A45"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Пропуски по болезни одним ребенком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bCs/>
                <w:sz w:val="24"/>
                <w:szCs w:val="24"/>
              </w:rPr>
              <w:t>11,8</w:t>
            </w:r>
          </w:p>
        </w:tc>
      </w:tr>
      <w:tr w:rsidR="00401A45" w:rsidRPr="00401A45" w:rsidTr="00401A45"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Количество часто болеющих детей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bCs/>
                <w:sz w:val="24"/>
                <w:szCs w:val="24"/>
              </w:rPr>
              <w:t>46</w:t>
            </w:r>
          </w:p>
        </w:tc>
      </w:tr>
      <w:tr w:rsidR="00401A45" w:rsidRPr="00401A45" w:rsidTr="00401A45"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Количество ни разу не болевших детей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01A45" w:rsidRPr="00401A45" w:rsidTr="00401A45">
        <w:trPr>
          <w:trHeight w:val="331"/>
        </w:trPr>
        <w:tc>
          <w:tcPr>
            <w:tcW w:w="9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1A45" w:rsidRPr="00401A45" w:rsidRDefault="00401A45" w:rsidP="00401A45">
            <w:pPr>
              <w:keepNext/>
              <w:widowControl w:val="0"/>
              <w:numPr>
                <w:ilvl w:val="0"/>
                <w:numId w:val="10"/>
              </w:numPr>
              <w:suppressAutoHyphens/>
              <w:snapToGrid w:val="0"/>
              <w:spacing w:after="0" w:line="360" w:lineRule="auto"/>
              <w:jc w:val="center"/>
              <w:outlineLvl w:val="0"/>
              <w:rPr>
                <w:rFonts w:ascii="Times New Roman" w:eastAsia="DejaVu Sans" w:hAnsi="Times New Roman" w:cs="Times New Roman"/>
                <w:b/>
                <w:bCs/>
                <w:color w:val="365F91"/>
                <w:kern w:val="1"/>
                <w:sz w:val="24"/>
                <w:szCs w:val="24"/>
                <w:lang w:eastAsia="hi-IN" w:bidi="hi-IN"/>
              </w:rPr>
            </w:pPr>
            <w:r w:rsidRPr="00401A45">
              <w:rPr>
                <w:rFonts w:ascii="Times New Roman" w:eastAsia="DejaVu Sans" w:hAnsi="Times New Roman" w:cs="Times New Roman"/>
                <w:b/>
                <w:bCs/>
                <w:color w:val="00000A"/>
                <w:kern w:val="1"/>
                <w:sz w:val="24"/>
                <w:szCs w:val="24"/>
                <w:lang w:eastAsia="hi-IN" w:bidi="hi-IN"/>
              </w:rPr>
              <w:t>2015-2016 учебный год</w:t>
            </w:r>
          </w:p>
        </w:tc>
      </w:tr>
      <w:tr w:rsidR="00401A45" w:rsidRPr="00401A45" w:rsidTr="00401A45">
        <w:trPr>
          <w:trHeight w:val="331"/>
        </w:trPr>
        <w:tc>
          <w:tcPr>
            <w:tcW w:w="9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1A45" w:rsidRPr="00401A45" w:rsidRDefault="00401A45" w:rsidP="00401A45">
            <w:pPr>
              <w:keepNext/>
              <w:widowControl w:val="0"/>
              <w:numPr>
                <w:ilvl w:val="0"/>
                <w:numId w:val="10"/>
              </w:numPr>
              <w:suppressAutoHyphens/>
              <w:snapToGrid w:val="0"/>
              <w:spacing w:after="0" w:line="360" w:lineRule="auto"/>
              <w:jc w:val="center"/>
              <w:outlineLvl w:val="0"/>
              <w:rPr>
                <w:rFonts w:ascii="Times New Roman" w:eastAsia="DejaVu Sans" w:hAnsi="Times New Roman" w:cs="Times New Roman"/>
                <w:bCs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401A45">
              <w:rPr>
                <w:rFonts w:ascii="Times New Roman" w:eastAsia="DejaVu Sans" w:hAnsi="Times New Roman" w:cs="Times New Roman"/>
                <w:bCs/>
                <w:color w:val="000000"/>
                <w:kern w:val="1"/>
                <w:sz w:val="24"/>
                <w:szCs w:val="24"/>
                <w:lang w:eastAsia="hi-IN" w:bidi="hi-IN"/>
              </w:rPr>
              <w:t>Количество детей в ДОУ 198</w:t>
            </w:r>
          </w:p>
        </w:tc>
      </w:tr>
      <w:tr w:rsidR="00401A45" w:rsidRPr="00401A45" w:rsidTr="00401A45"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Соматическая заболеваемость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</w:tr>
      <w:tr w:rsidR="00401A45" w:rsidRPr="00401A45" w:rsidTr="00401A45"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Инфекционная заболеваемость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401A45" w:rsidRPr="00401A45" w:rsidTr="00401A45"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Пропуски по болезни одним ребенком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11,08</w:t>
            </w:r>
          </w:p>
        </w:tc>
      </w:tr>
      <w:tr w:rsidR="00401A45" w:rsidRPr="00401A45" w:rsidTr="00401A45"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Количество часто болеющих детей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401A45" w:rsidRPr="00401A45" w:rsidTr="00401A45"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Количество ни разу не болевших детей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1A45" w:rsidRPr="00401A45" w:rsidRDefault="00401A45" w:rsidP="00401A45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1A4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</w:tbl>
    <w:p w:rsidR="00401A45" w:rsidRPr="00401A45" w:rsidRDefault="00401A45" w:rsidP="00401A45">
      <w:pPr>
        <w:spacing w:after="0" w:line="360" w:lineRule="auto"/>
        <w:ind w:right="-142" w:firstLine="708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lastRenderedPageBreak/>
        <w:t>Благодаря работе и заслугам  педагогического коллектива раскрыты достижения воспитанников. Достижения воспитанников определяются личностно-ориентированным взаимодействием педагогов с детьми</w:t>
      </w:r>
      <w:proofErr w:type="gramStart"/>
      <w:r w:rsidRPr="00401A4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01A45">
        <w:rPr>
          <w:rFonts w:ascii="Times New Roman" w:hAnsi="Times New Roman" w:cs="Times New Roman"/>
          <w:sz w:val="28"/>
          <w:szCs w:val="28"/>
        </w:rPr>
        <w:t xml:space="preserve"> осуществлением индивидуального подхода к каждому ребенку. По итогам работы, педагоги детского сада проводят педагогическую диагностику </w:t>
      </w:r>
      <w:proofErr w:type="gramStart"/>
      <w:r w:rsidRPr="00401A45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Pr="00401A45">
        <w:rPr>
          <w:rFonts w:ascii="Times New Roman" w:hAnsi="Times New Roman" w:cs="Times New Roman"/>
          <w:sz w:val="28"/>
          <w:szCs w:val="28"/>
        </w:rPr>
        <w:t>ценку индивидуального развития детей дошкольного возраста, которая связана с оценкой эффективности педагогических действий, применяемых в процессе воспитания и развития дошкольников, с целью определения целесообразности форм и методов обучения и соответствия их потребностям ребёнка.</w:t>
      </w:r>
    </w:p>
    <w:p w:rsidR="00401A45" w:rsidRPr="00401A45" w:rsidRDefault="00401A45" w:rsidP="00401A45">
      <w:pPr>
        <w:shd w:val="clear" w:color="auto" w:fill="FFFFFF"/>
        <w:tabs>
          <w:tab w:val="left" w:pos="1418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1A4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76F3C91" wp14:editId="01738948">
            <wp:extent cx="6124575" cy="2809875"/>
            <wp:effectExtent l="0" t="0" r="9525" b="9525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80"/>
                    <a:stretch/>
                  </pic:blipFill>
                  <pic:spPr bwMode="auto">
                    <a:xfrm>
                      <a:off x="0" y="0"/>
                      <a:ext cx="61245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A45" w:rsidRPr="00401A45" w:rsidRDefault="00401A45" w:rsidP="00401A45">
      <w:pPr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>Ведущим направлением психологической диагностики детей являлось проведение психологической готовности детей к обучению в школе.</w:t>
      </w:r>
    </w:p>
    <w:p w:rsidR="00401A45" w:rsidRPr="00401A45" w:rsidRDefault="00401A45" w:rsidP="00401A4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</w:rPr>
      </w:pPr>
      <w:r w:rsidRPr="00401A45">
        <w:rPr>
          <w:noProof/>
          <w:lang w:eastAsia="ru-RU"/>
        </w:rPr>
        <w:drawing>
          <wp:inline distT="0" distB="0" distL="0" distR="0" wp14:anchorId="2E1221D7" wp14:editId="08A8FB9E">
            <wp:extent cx="6389225" cy="2500132"/>
            <wp:effectExtent l="1905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5"/>
                    <a:stretch/>
                  </pic:blipFill>
                  <pic:spPr bwMode="auto">
                    <a:xfrm>
                      <a:off x="0" y="0"/>
                      <a:ext cx="6390640" cy="250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A45" w:rsidRPr="00401A45" w:rsidRDefault="00401A45" w:rsidP="00401A45">
      <w:pPr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мае 2016 г. выпускниками стали 38 детей из двух подготовительных групп. Наши воспитанники при поступлении в школы показывают хорошие результаты. </w:t>
      </w:r>
    </w:p>
    <w:p w:rsidR="00401A45" w:rsidRPr="00401A45" w:rsidRDefault="00401A45" w:rsidP="00401A45">
      <w:pPr>
        <w:tabs>
          <w:tab w:val="left" w:pos="6736"/>
        </w:tabs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1A45">
        <w:rPr>
          <w:rFonts w:ascii="Times New Roman" w:hAnsi="Times New Roman" w:cs="Times New Roman"/>
          <w:sz w:val="28"/>
          <w:szCs w:val="28"/>
        </w:rPr>
        <w:t xml:space="preserve">Целевые ориентиры выступают основаниями преемственности дошкольного и начального общего образования.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 По итогам нынешнего учебного года у 87,5% полностью сформированы целевые ориентиры на этапе завершения дошкольного возраста. </w:t>
      </w:r>
      <w:r w:rsidRPr="00401A45">
        <w:rPr>
          <w:rFonts w:ascii="Times New Roman" w:hAnsi="Times New Roman" w:cs="Times New Roman"/>
          <w:noProof/>
          <w:sz w:val="28"/>
          <w:szCs w:val="28"/>
          <w:lang w:eastAsia="ru-RU"/>
        </w:rPr>
        <w:t>На основе полученных данных можно сделать вывод о достаточно высоком усвоении детьми образовательного материала и хорошей подготовленности к школе.</w:t>
      </w:r>
    </w:p>
    <w:p w:rsidR="00401A45" w:rsidRPr="00401A45" w:rsidRDefault="00401A45" w:rsidP="00401A45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01A4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083D312" wp14:editId="2C451542">
            <wp:extent cx="6120765" cy="2284838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28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A45" w:rsidRPr="00401A45" w:rsidRDefault="00401A45" w:rsidP="00401A45">
      <w:pPr>
        <w:suppressAutoHyphens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01A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Результаты участия педагогов и детей в различных мероприятиях</w:t>
      </w:r>
    </w:p>
    <w:p w:rsidR="00401A45" w:rsidRPr="00401A45" w:rsidRDefault="00401A45" w:rsidP="00401A45">
      <w:pPr>
        <w:suppressAutoHyphens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01A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2015-2016  уч. году.</w:t>
      </w:r>
    </w:p>
    <w:p w:rsidR="00401A45" w:rsidRPr="00401A45" w:rsidRDefault="00401A45" w:rsidP="00401A45">
      <w:pPr>
        <w:suppressAutoHyphens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6"/>
        <w:gridCol w:w="4080"/>
        <w:gridCol w:w="5243"/>
      </w:tblGrid>
      <w:tr w:rsidR="00401A45" w:rsidRPr="00401A45" w:rsidTr="00401A45">
        <w:tc>
          <w:tcPr>
            <w:tcW w:w="566" w:type="dxa"/>
          </w:tcPr>
          <w:p w:rsidR="00401A45" w:rsidRPr="00401A45" w:rsidRDefault="00401A45" w:rsidP="00401A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01A45">
              <w:rPr>
                <w:rFonts w:ascii="Times New Roman" w:hAnsi="Times New Roman" w:cs="Times New Roman"/>
                <w:b/>
                <w:color w:val="000000" w:themeColor="text1"/>
              </w:rPr>
              <w:t>№</w:t>
            </w:r>
          </w:p>
        </w:tc>
        <w:tc>
          <w:tcPr>
            <w:tcW w:w="4080" w:type="dxa"/>
          </w:tcPr>
          <w:p w:rsidR="00401A45" w:rsidRPr="00401A45" w:rsidRDefault="00401A45" w:rsidP="00401A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01A45">
              <w:rPr>
                <w:rFonts w:ascii="Times New Roman" w:hAnsi="Times New Roman" w:cs="Times New Roman"/>
                <w:b/>
                <w:color w:val="000000" w:themeColor="text1"/>
              </w:rPr>
              <w:t>Наименование мероприятия</w:t>
            </w:r>
          </w:p>
        </w:tc>
        <w:tc>
          <w:tcPr>
            <w:tcW w:w="5243" w:type="dxa"/>
          </w:tcPr>
          <w:p w:rsidR="00401A45" w:rsidRPr="00401A45" w:rsidRDefault="00401A45" w:rsidP="00401A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01A45">
              <w:rPr>
                <w:rFonts w:ascii="Times New Roman" w:hAnsi="Times New Roman" w:cs="Times New Roman"/>
                <w:b/>
                <w:color w:val="000000" w:themeColor="text1"/>
              </w:rPr>
              <w:t>Результат</w:t>
            </w:r>
          </w:p>
        </w:tc>
      </w:tr>
      <w:tr w:rsidR="00401A45" w:rsidRPr="00401A45" w:rsidTr="00401A45">
        <w:tc>
          <w:tcPr>
            <w:tcW w:w="566" w:type="dxa"/>
          </w:tcPr>
          <w:p w:rsidR="00401A45" w:rsidRPr="00401A45" w:rsidRDefault="00401A45" w:rsidP="00401A4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4080" w:type="dxa"/>
          </w:tcPr>
          <w:p w:rsidR="00401A45" w:rsidRPr="00401A45" w:rsidRDefault="00401A45" w:rsidP="00401A4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  <w:lang w:val="en-US"/>
              </w:rPr>
              <w:t>X</w:t>
            </w:r>
            <w:r w:rsidRPr="00401A45">
              <w:rPr>
                <w:rFonts w:ascii="Times New Roman" w:hAnsi="Times New Roman" w:cs="Times New Roman"/>
                <w:color w:val="000000" w:themeColor="text1"/>
              </w:rPr>
              <w:t xml:space="preserve"> Спартакиада среди детей старшего дошкольного возраста дошкольных образовательных учреждений Мытищинского района 2015 г.</w:t>
            </w:r>
          </w:p>
        </w:tc>
        <w:tc>
          <w:tcPr>
            <w:tcW w:w="5243" w:type="dxa"/>
          </w:tcPr>
          <w:p w:rsidR="00401A45" w:rsidRPr="00401A45" w:rsidRDefault="00401A45" w:rsidP="00401A4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</w:rPr>
              <w:t>Грамота Управления образования 2015 г.</w:t>
            </w:r>
          </w:p>
          <w:p w:rsidR="00401A45" w:rsidRPr="00401A45" w:rsidRDefault="00401A45" w:rsidP="00401A4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</w:rPr>
              <w:t>«За участие»</w:t>
            </w:r>
          </w:p>
        </w:tc>
      </w:tr>
      <w:tr w:rsidR="00401A45" w:rsidRPr="00401A45" w:rsidTr="00401A45">
        <w:tc>
          <w:tcPr>
            <w:tcW w:w="566" w:type="dxa"/>
          </w:tcPr>
          <w:p w:rsidR="00401A45" w:rsidRPr="00401A45" w:rsidRDefault="00401A45" w:rsidP="00401A4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4080" w:type="dxa"/>
          </w:tcPr>
          <w:p w:rsidR="00401A45" w:rsidRPr="00401A45" w:rsidRDefault="00401A45" w:rsidP="00401A4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</w:rPr>
              <w:t>«Звездный калейдоскоп» 2015 г.</w:t>
            </w:r>
          </w:p>
        </w:tc>
        <w:tc>
          <w:tcPr>
            <w:tcW w:w="5243" w:type="dxa"/>
          </w:tcPr>
          <w:p w:rsidR="00401A45" w:rsidRPr="00401A45" w:rsidRDefault="00401A45" w:rsidP="00401A4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</w:rPr>
              <w:t xml:space="preserve">Коллектив МБДОУ №8 награжден в 2015 г. Дипломом </w:t>
            </w:r>
            <w:proofErr w:type="gramStart"/>
            <w:r w:rsidRPr="00401A45">
              <w:rPr>
                <w:rFonts w:ascii="Times New Roman" w:hAnsi="Times New Roman" w:cs="Times New Roman"/>
                <w:color w:val="000000" w:themeColor="text1"/>
              </w:rPr>
              <w:t>за</w:t>
            </w:r>
            <w:proofErr w:type="gramEnd"/>
          </w:p>
          <w:p w:rsidR="00401A45" w:rsidRPr="00401A45" w:rsidRDefault="00401A45" w:rsidP="00401A4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  <w:lang w:val="en-US"/>
              </w:rPr>
              <w:t>III</w:t>
            </w:r>
            <w:r w:rsidRPr="00401A45">
              <w:rPr>
                <w:rFonts w:ascii="Times New Roman" w:hAnsi="Times New Roman" w:cs="Times New Roman"/>
                <w:color w:val="000000" w:themeColor="text1"/>
              </w:rPr>
              <w:t xml:space="preserve"> место в фестивале детского творчества «Звездный калейдоскоп» в номинации «Продуктивная деятельность» За оригинальность идеи и фантазию»</w:t>
            </w:r>
          </w:p>
          <w:p w:rsidR="00401A45" w:rsidRPr="00401A45" w:rsidRDefault="00401A45" w:rsidP="00401A4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01A45" w:rsidRPr="00401A45" w:rsidTr="00401A45">
        <w:tc>
          <w:tcPr>
            <w:tcW w:w="566" w:type="dxa"/>
          </w:tcPr>
          <w:p w:rsidR="00401A45" w:rsidRPr="00401A45" w:rsidRDefault="00401A45" w:rsidP="00401A4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</w:rPr>
              <w:lastRenderedPageBreak/>
              <w:t>3</w:t>
            </w:r>
          </w:p>
        </w:tc>
        <w:tc>
          <w:tcPr>
            <w:tcW w:w="4080" w:type="dxa"/>
          </w:tcPr>
          <w:p w:rsidR="00401A45" w:rsidRPr="00401A45" w:rsidRDefault="00401A45" w:rsidP="00401A4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</w:rPr>
              <w:t>Конкурсный тур «Здравствуй лес! Дремучий лес, Полон сказок и чудес!» кружок «Улыбка»»</w:t>
            </w:r>
          </w:p>
          <w:p w:rsidR="00401A45" w:rsidRPr="00401A45" w:rsidRDefault="00401A45" w:rsidP="00401A4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</w:rPr>
              <w:t>2015 г.</w:t>
            </w:r>
          </w:p>
        </w:tc>
        <w:tc>
          <w:tcPr>
            <w:tcW w:w="5243" w:type="dxa"/>
          </w:tcPr>
          <w:p w:rsidR="00401A45" w:rsidRPr="00401A45" w:rsidRDefault="00401A45" w:rsidP="00401A4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</w:rPr>
              <w:t xml:space="preserve">Диплом  ЛАУРЕАТ </w:t>
            </w:r>
            <w:r w:rsidRPr="00401A45">
              <w:rPr>
                <w:rFonts w:ascii="Times New Roman" w:hAnsi="Times New Roman" w:cs="Times New Roman"/>
                <w:color w:val="000000" w:themeColor="text1"/>
                <w:lang w:val="en-US"/>
              </w:rPr>
              <w:t>II</w:t>
            </w:r>
            <w:r w:rsidRPr="00401A45">
              <w:rPr>
                <w:rFonts w:ascii="Times New Roman" w:hAnsi="Times New Roman" w:cs="Times New Roman"/>
                <w:color w:val="000000" w:themeColor="text1"/>
              </w:rPr>
              <w:t xml:space="preserve"> СТЕПЕНИ конкурсного тура «Здравствуй лес! Дремучий лес, Полон сказок и чудес!» кружок «Улыбка»</w:t>
            </w:r>
          </w:p>
        </w:tc>
      </w:tr>
      <w:tr w:rsidR="00401A45" w:rsidRPr="00401A45" w:rsidTr="00401A45">
        <w:tc>
          <w:tcPr>
            <w:tcW w:w="566" w:type="dxa"/>
          </w:tcPr>
          <w:p w:rsidR="00401A45" w:rsidRPr="00401A45" w:rsidRDefault="00401A45" w:rsidP="00401A4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4080" w:type="dxa"/>
          </w:tcPr>
          <w:p w:rsidR="00401A45" w:rsidRPr="00401A45" w:rsidRDefault="00401A45" w:rsidP="00401A4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</w:rPr>
              <w:t>Городской конкурс детских рисунков посвященных Дню матери 2015 г</w:t>
            </w:r>
          </w:p>
        </w:tc>
        <w:tc>
          <w:tcPr>
            <w:tcW w:w="5243" w:type="dxa"/>
          </w:tcPr>
          <w:p w:rsidR="00401A45" w:rsidRPr="00401A45" w:rsidRDefault="00401A45" w:rsidP="00401A4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</w:rPr>
              <w:t>Благодарность за участие</w:t>
            </w:r>
          </w:p>
        </w:tc>
      </w:tr>
      <w:tr w:rsidR="00401A45" w:rsidRPr="00401A45" w:rsidTr="00401A45">
        <w:tc>
          <w:tcPr>
            <w:tcW w:w="566" w:type="dxa"/>
          </w:tcPr>
          <w:p w:rsidR="00401A45" w:rsidRPr="00401A45" w:rsidRDefault="00401A45" w:rsidP="00401A4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4080" w:type="dxa"/>
          </w:tcPr>
          <w:p w:rsidR="00401A45" w:rsidRPr="00401A45" w:rsidRDefault="00401A45" w:rsidP="00401A4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</w:rPr>
              <w:t xml:space="preserve">Городской конкурс  детских </w:t>
            </w:r>
            <w:proofErr w:type="gramStart"/>
            <w:r w:rsidRPr="00401A45">
              <w:rPr>
                <w:rFonts w:ascii="Times New Roman" w:hAnsi="Times New Roman" w:cs="Times New Roman"/>
                <w:color w:val="000000" w:themeColor="text1"/>
              </w:rPr>
              <w:t>рисунков</w:t>
            </w:r>
            <w:proofErr w:type="gramEnd"/>
            <w:r w:rsidRPr="00401A45">
              <w:rPr>
                <w:rFonts w:ascii="Times New Roman" w:hAnsi="Times New Roman" w:cs="Times New Roman"/>
                <w:color w:val="000000" w:themeColor="text1"/>
              </w:rPr>
              <w:t xml:space="preserve"> посвященный Пожарной безопасности 2016 г.</w:t>
            </w:r>
          </w:p>
        </w:tc>
        <w:tc>
          <w:tcPr>
            <w:tcW w:w="5243" w:type="dxa"/>
          </w:tcPr>
          <w:p w:rsidR="00401A45" w:rsidRPr="00401A45" w:rsidRDefault="00401A45" w:rsidP="00401A4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</w:rPr>
              <w:t>Благодарность за участие</w:t>
            </w:r>
          </w:p>
        </w:tc>
      </w:tr>
      <w:tr w:rsidR="00401A45" w:rsidRPr="00401A45" w:rsidTr="00401A45">
        <w:tc>
          <w:tcPr>
            <w:tcW w:w="566" w:type="dxa"/>
          </w:tcPr>
          <w:p w:rsidR="00401A45" w:rsidRPr="00401A45" w:rsidRDefault="00401A45" w:rsidP="00401A4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4080" w:type="dxa"/>
          </w:tcPr>
          <w:p w:rsidR="00401A45" w:rsidRPr="00401A45" w:rsidRDefault="00401A45" w:rsidP="00401A4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</w:rPr>
              <w:t xml:space="preserve">Выставка детского </w:t>
            </w:r>
            <w:proofErr w:type="spellStart"/>
            <w:r w:rsidRPr="00401A45">
              <w:rPr>
                <w:rFonts w:ascii="Times New Roman" w:hAnsi="Times New Roman" w:cs="Times New Roman"/>
                <w:color w:val="000000" w:themeColor="text1"/>
              </w:rPr>
              <w:t>творчества</w:t>
            </w:r>
            <w:proofErr w:type="gramStart"/>
            <w:r w:rsidRPr="00401A45">
              <w:rPr>
                <w:rFonts w:ascii="Times New Roman" w:hAnsi="Times New Roman" w:cs="Times New Roman"/>
                <w:color w:val="000000" w:themeColor="text1"/>
              </w:rPr>
              <w:t>«Р</w:t>
            </w:r>
            <w:proofErr w:type="gramEnd"/>
            <w:r w:rsidRPr="00401A45">
              <w:rPr>
                <w:rFonts w:ascii="Times New Roman" w:hAnsi="Times New Roman" w:cs="Times New Roman"/>
                <w:color w:val="000000" w:themeColor="text1"/>
              </w:rPr>
              <w:t>ожественские</w:t>
            </w:r>
            <w:proofErr w:type="spellEnd"/>
            <w:r w:rsidRPr="00401A45">
              <w:rPr>
                <w:rFonts w:ascii="Times New Roman" w:hAnsi="Times New Roman" w:cs="Times New Roman"/>
                <w:color w:val="000000" w:themeColor="text1"/>
              </w:rPr>
              <w:t xml:space="preserve"> кружева» 2016 г.</w:t>
            </w:r>
          </w:p>
        </w:tc>
        <w:tc>
          <w:tcPr>
            <w:tcW w:w="5243" w:type="dxa"/>
          </w:tcPr>
          <w:p w:rsidR="00401A45" w:rsidRPr="00401A45" w:rsidRDefault="00401A45" w:rsidP="00401A4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</w:rPr>
              <w:t>Благодарность Коллективу МБДОУ №8 «Дюймовочка» за активное участие</w:t>
            </w:r>
          </w:p>
        </w:tc>
      </w:tr>
      <w:tr w:rsidR="00401A45" w:rsidRPr="00401A45" w:rsidTr="00401A45">
        <w:tc>
          <w:tcPr>
            <w:tcW w:w="566" w:type="dxa"/>
          </w:tcPr>
          <w:p w:rsidR="00401A45" w:rsidRPr="00401A45" w:rsidRDefault="00401A45" w:rsidP="00401A4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4080" w:type="dxa"/>
          </w:tcPr>
          <w:p w:rsidR="00401A45" w:rsidRPr="00401A45" w:rsidRDefault="00401A45" w:rsidP="00401A4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</w:rPr>
              <w:t>Выставка-</w:t>
            </w:r>
            <w:proofErr w:type="spellStart"/>
            <w:r w:rsidRPr="00401A45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  <w:proofErr w:type="gramStart"/>
            <w:r w:rsidRPr="00401A45">
              <w:rPr>
                <w:rFonts w:ascii="Times New Roman" w:hAnsi="Times New Roman" w:cs="Times New Roman"/>
                <w:color w:val="000000" w:themeColor="text1"/>
              </w:rPr>
              <w:t>«П</w:t>
            </w:r>
            <w:proofErr w:type="gramEnd"/>
            <w:r w:rsidRPr="00401A45">
              <w:rPr>
                <w:rFonts w:ascii="Times New Roman" w:hAnsi="Times New Roman" w:cs="Times New Roman"/>
                <w:color w:val="000000" w:themeColor="text1"/>
              </w:rPr>
              <w:t>асхальные</w:t>
            </w:r>
            <w:proofErr w:type="spellEnd"/>
            <w:r w:rsidRPr="00401A45">
              <w:rPr>
                <w:rFonts w:ascii="Times New Roman" w:hAnsi="Times New Roman" w:cs="Times New Roman"/>
                <w:color w:val="000000" w:themeColor="text1"/>
              </w:rPr>
              <w:t xml:space="preserve"> мотивы» 2016 г.</w:t>
            </w:r>
          </w:p>
        </w:tc>
        <w:tc>
          <w:tcPr>
            <w:tcW w:w="5243" w:type="dxa"/>
          </w:tcPr>
          <w:p w:rsidR="00401A45" w:rsidRPr="00401A45" w:rsidRDefault="00401A45" w:rsidP="00401A4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</w:rPr>
              <w:t>Диплом Коллективу МБДОУ №8 «Дюймовочка»</w:t>
            </w:r>
          </w:p>
          <w:p w:rsidR="00401A45" w:rsidRPr="00401A45" w:rsidRDefault="00401A45" w:rsidP="00401A4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1A45">
              <w:rPr>
                <w:rFonts w:ascii="Times New Roman" w:hAnsi="Times New Roman" w:cs="Times New Roman"/>
                <w:color w:val="000000" w:themeColor="text1"/>
              </w:rPr>
              <w:t xml:space="preserve"> За </w:t>
            </w:r>
            <w:r w:rsidRPr="00401A45">
              <w:rPr>
                <w:rFonts w:ascii="Times New Roman" w:hAnsi="Times New Roman" w:cs="Times New Roman"/>
                <w:color w:val="000000" w:themeColor="text1"/>
                <w:lang w:val="en-US"/>
              </w:rPr>
              <w:t>II</w:t>
            </w:r>
            <w:r w:rsidRPr="00401A45">
              <w:rPr>
                <w:rFonts w:ascii="Times New Roman" w:hAnsi="Times New Roman" w:cs="Times New Roman"/>
                <w:color w:val="000000" w:themeColor="text1"/>
              </w:rPr>
              <w:t xml:space="preserve"> место в выставке-конкурсе «Пасхальные мотивы» в номинации «Я сам»</w:t>
            </w:r>
          </w:p>
        </w:tc>
      </w:tr>
      <w:tr w:rsidR="00401A45" w:rsidRPr="00401A45" w:rsidTr="00401A45">
        <w:tc>
          <w:tcPr>
            <w:tcW w:w="566" w:type="dxa"/>
          </w:tcPr>
          <w:p w:rsidR="00401A45" w:rsidRPr="00401A45" w:rsidRDefault="00401A45" w:rsidP="00401A4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01A45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8</w:t>
            </w:r>
          </w:p>
        </w:tc>
        <w:tc>
          <w:tcPr>
            <w:tcW w:w="4080" w:type="dxa"/>
          </w:tcPr>
          <w:p w:rsidR="00401A45" w:rsidRPr="00401A45" w:rsidRDefault="00401A45" w:rsidP="00401A4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01A45">
              <w:rPr>
                <w:rFonts w:ascii="Times New Roman" w:hAnsi="Times New Roman" w:cs="Times New Roman"/>
                <w:bCs/>
              </w:rPr>
              <w:t>Участие детей, педагогов и родителей в туристическом походе по территории сада «Топ, топ, топает турист</w:t>
            </w:r>
          </w:p>
        </w:tc>
        <w:tc>
          <w:tcPr>
            <w:tcW w:w="5243" w:type="dxa"/>
          </w:tcPr>
          <w:p w:rsidR="00401A45" w:rsidRPr="00401A45" w:rsidRDefault="00401A45" w:rsidP="00401A4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1A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</w:t>
            </w:r>
            <w:r w:rsidRPr="00401A45">
              <w:rPr>
                <w:rFonts w:ascii="Times New Roman" w:hAnsi="Times New Roman" w:cs="Times New Roman"/>
                <w:color w:val="000000" w:themeColor="text1"/>
              </w:rPr>
              <w:t>Благодарность за участие</w:t>
            </w:r>
          </w:p>
        </w:tc>
      </w:tr>
    </w:tbl>
    <w:p w:rsidR="00401A45" w:rsidRPr="00401A45" w:rsidRDefault="00401A45" w:rsidP="00401A45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01A45">
        <w:rPr>
          <w:rFonts w:ascii="Times New Roman" w:hAnsi="Times New Roman" w:cs="Times New Roman"/>
          <w:color w:val="000000"/>
          <w:sz w:val="28"/>
          <w:szCs w:val="28"/>
        </w:rPr>
        <w:t>Мониторинг показал, что в Доу созданы достаточно комфортные условия для гармоничного развития ребенка. По результатам индивидуальных бесед с родителями, выпускники хорошо осваивают программы гимназических классов.</w:t>
      </w:r>
    </w:p>
    <w:p w:rsidR="00401A45" w:rsidRPr="00401A45" w:rsidRDefault="00401A45" w:rsidP="00401A4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1A45">
        <w:rPr>
          <w:rFonts w:ascii="Times New Roman" w:hAnsi="Times New Roman" w:cs="Times New Roman"/>
          <w:b/>
          <w:sz w:val="32"/>
          <w:szCs w:val="32"/>
        </w:rPr>
        <w:t>5.Кадровый  потенциал</w:t>
      </w:r>
    </w:p>
    <w:p w:rsidR="00401A45" w:rsidRPr="00401A45" w:rsidRDefault="00401A45" w:rsidP="00401A45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A4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</w:t>
      </w:r>
      <w:r w:rsidRPr="00401A4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сад  полностью  укомплектован кадрами. </w:t>
      </w:r>
      <w:r w:rsidRPr="00401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 МБДОУ №8 «Дюймовочка» составляет 46 человека. Воспитательно-образовательную работу осуществляют 22 педагогов:  из них 16 воспитателей, 1 педагог-психолог, 2 музыкальных руководителя, 2 учителя-логопеда, 1 инструктор по физкультуре. </w:t>
      </w:r>
    </w:p>
    <w:p w:rsidR="00401A45" w:rsidRPr="00401A45" w:rsidRDefault="00401A45" w:rsidP="00401A45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A45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2015г воспитатель Медведева И.Н. аттестовалась на первую квалификационную категорию.</w:t>
      </w:r>
    </w:p>
    <w:tbl>
      <w:tblPr>
        <w:tblW w:w="0" w:type="auto"/>
        <w:tblInd w:w="-4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3167"/>
        <w:gridCol w:w="3167"/>
        <w:gridCol w:w="3168"/>
      </w:tblGrid>
      <w:tr w:rsidR="00401A45" w:rsidRPr="00401A45" w:rsidTr="00401A45">
        <w:tc>
          <w:tcPr>
            <w:tcW w:w="950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401A45">
              <w:rPr>
                <w:rFonts w:ascii="Times New Roman" w:hAnsi="Times New Roman" w:cs="Times New Roman"/>
                <w:b/>
                <w:color w:val="000000"/>
              </w:rPr>
              <w:t>Характеристика кадрового состава</w:t>
            </w:r>
          </w:p>
        </w:tc>
      </w:tr>
      <w:tr w:rsidR="00401A45" w:rsidRPr="00401A45" w:rsidTr="00401A45">
        <w:trPr>
          <w:trHeight w:val="186"/>
        </w:trPr>
        <w:tc>
          <w:tcPr>
            <w:tcW w:w="316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401A45">
              <w:rPr>
                <w:rFonts w:ascii="Times New Roman" w:hAnsi="Times New Roman" w:cs="Times New Roman"/>
              </w:rPr>
              <w:t xml:space="preserve">1. По образованию                                       </w:t>
            </w: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401A45">
              <w:rPr>
                <w:rFonts w:ascii="Times New Roman" w:hAnsi="Times New Roman" w:cs="Times New Roman"/>
              </w:rPr>
              <w:t xml:space="preserve">  высшее дошкольное педагогическое  образование </w:t>
            </w:r>
          </w:p>
        </w:tc>
        <w:tc>
          <w:tcPr>
            <w:tcW w:w="3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01A45">
              <w:rPr>
                <w:rFonts w:ascii="Times New Roman" w:hAnsi="Times New Roman" w:cs="Times New Roman"/>
                <w:color w:val="000000"/>
              </w:rPr>
              <w:t xml:space="preserve"> 2 человек</w:t>
            </w:r>
          </w:p>
        </w:tc>
      </w:tr>
      <w:tr w:rsidR="00401A45" w:rsidRPr="00401A45" w:rsidTr="00401A45">
        <w:trPr>
          <w:trHeight w:val="186"/>
        </w:trPr>
        <w:tc>
          <w:tcPr>
            <w:tcW w:w="316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401A45">
              <w:rPr>
                <w:rFonts w:ascii="Times New Roman" w:hAnsi="Times New Roman" w:cs="Times New Roman"/>
              </w:rPr>
              <w:t xml:space="preserve">  высшее школьное педагогическое  образование</w:t>
            </w:r>
          </w:p>
        </w:tc>
        <w:tc>
          <w:tcPr>
            <w:tcW w:w="3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01A45">
              <w:rPr>
                <w:rFonts w:ascii="Times New Roman" w:hAnsi="Times New Roman" w:cs="Times New Roman"/>
                <w:color w:val="000000"/>
              </w:rPr>
              <w:t>8 человек</w:t>
            </w:r>
          </w:p>
        </w:tc>
      </w:tr>
      <w:tr w:rsidR="00401A45" w:rsidRPr="00401A45" w:rsidTr="00401A45">
        <w:trPr>
          <w:trHeight w:val="186"/>
        </w:trPr>
        <w:tc>
          <w:tcPr>
            <w:tcW w:w="316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401A45">
              <w:rPr>
                <w:rFonts w:ascii="Times New Roman" w:hAnsi="Times New Roman" w:cs="Times New Roman"/>
              </w:rPr>
              <w:t xml:space="preserve">  высшее другое</w:t>
            </w:r>
          </w:p>
        </w:tc>
        <w:tc>
          <w:tcPr>
            <w:tcW w:w="3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01A45">
              <w:rPr>
                <w:rFonts w:ascii="Times New Roman" w:hAnsi="Times New Roman" w:cs="Times New Roman"/>
                <w:color w:val="000000"/>
              </w:rPr>
              <w:t>4 человека</w:t>
            </w:r>
          </w:p>
        </w:tc>
      </w:tr>
      <w:tr w:rsidR="00401A45" w:rsidRPr="00401A45" w:rsidTr="00401A45">
        <w:tc>
          <w:tcPr>
            <w:tcW w:w="316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401A45">
              <w:rPr>
                <w:rFonts w:ascii="Times New Roman" w:hAnsi="Times New Roman" w:cs="Times New Roman"/>
              </w:rPr>
              <w:t xml:space="preserve">среднее спец. дошкольное образование  </w:t>
            </w:r>
          </w:p>
        </w:tc>
        <w:tc>
          <w:tcPr>
            <w:tcW w:w="3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01A45">
              <w:rPr>
                <w:rFonts w:ascii="Times New Roman" w:hAnsi="Times New Roman" w:cs="Times New Roman"/>
                <w:color w:val="000000"/>
              </w:rPr>
              <w:t>7 человек</w:t>
            </w:r>
          </w:p>
        </w:tc>
      </w:tr>
      <w:tr w:rsidR="00401A45" w:rsidRPr="00401A45" w:rsidTr="00401A45">
        <w:tc>
          <w:tcPr>
            <w:tcW w:w="316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401A45">
              <w:rPr>
                <w:rFonts w:ascii="Times New Roman" w:hAnsi="Times New Roman" w:cs="Times New Roman"/>
              </w:rPr>
              <w:t xml:space="preserve">   среднее спец. другое</w:t>
            </w:r>
          </w:p>
        </w:tc>
        <w:tc>
          <w:tcPr>
            <w:tcW w:w="3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01A45">
              <w:rPr>
                <w:rFonts w:ascii="Times New Roman" w:hAnsi="Times New Roman" w:cs="Times New Roman"/>
                <w:color w:val="000000"/>
              </w:rPr>
              <w:t>1 человека</w:t>
            </w:r>
          </w:p>
        </w:tc>
      </w:tr>
      <w:tr w:rsidR="00401A45" w:rsidRPr="00401A45" w:rsidTr="00401A45">
        <w:tc>
          <w:tcPr>
            <w:tcW w:w="316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tabs>
                <w:tab w:val="left" w:pos="9356"/>
              </w:tabs>
              <w:spacing w:after="0" w:line="360" w:lineRule="auto"/>
              <w:ind w:right="142"/>
              <w:jc w:val="both"/>
              <w:rPr>
                <w:rFonts w:ascii="Times New Roman" w:hAnsi="Times New Roman" w:cs="Times New Roman"/>
              </w:rPr>
            </w:pPr>
            <w:r w:rsidRPr="00401A45">
              <w:rPr>
                <w:rFonts w:ascii="Times New Roman" w:hAnsi="Times New Roman" w:cs="Times New Roman"/>
              </w:rPr>
              <w:t>2. По стажу</w:t>
            </w:r>
          </w:p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401A45">
              <w:rPr>
                <w:rFonts w:ascii="Times New Roman" w:hAnsi="Times New Roman" w:cs="Times New Roman"/>
              </w:rPr>
              <w:t xml:space="preserve">до 5 лет      </w:t>
            </w:r>
          </w:p>
        </w:tc>
        <w:tc>
          <w:tcPr>
            <w:tcW w:w="3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01A45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401A45" w:rsidRPr="00401A45" w:rsidTr="00401A45">
        <w:tc>
          <w:tcPr>
            <w:tcW w:w="316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401A45">
              <w:rPr>
                <w:rFonts w:ascii="Times New Roman" w:hAnsi="Times New Roman" w:cs="Times New Roman"/>
              </w:rPr>
              <w:t xml:space="preserve">от 5 до 10 лет                                              </w:t>
            </w:r>
          </w:p>
        </w:tc>
        <w:tc>
          <w:tcPr>
            <w:tcW w:w="3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01A45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401A45" w:rsidRPr="00401A45" w:rsidTr="00401A45">
        <w:tc>
          <w:tcPr>
            <w:tcW w:w="316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401A45">
              <w:rPr>
                <w:rFonts w:ascii="Times New Roman" w:hAnsi="Times New Roman" w:cs="Times New Roman"/>
              </w:rPr>
              <w:t xml:space="preserve">от 10 до 20 лет                                            </w:t>
            </w:r>
          </w:p>
        </w:tc>
        <w:tc>
          <w:tcPr>
            <w:tcW w:w="3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01A45"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401A45" w:rsidRPr="00401A45" w:rsidTr="00401A45">
        <w:tc>
          <w:tcPr>
            <w:tcW w:w="316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401A45">
              <w:rPr>
                <w:rFonts w:ascii="Times New Roman" w:hAnsi="Times New Roman" w:cs="Times New Roman"/>
              </w:rPr>
              <w:t>От 20 до 40 лет</w:t>
            </w:r>
          </w:p>
        </w:tc>
        <w:tc>
          <w:tcPr>
            <w:tcW w:w="3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01A45">
              <w:rPr>
                <w:rFonts w:ascii="Times New Roman" w:hAnsi="Times New Roman" w:cs="Times New Roman"/>
                <w:color w:val="000000"/>
              </w:rPr>
              <w:t>9</w:t>
            </w:r>
          </w:p>
        </w:tc>
      </w:tr>
      <w:tr w:rsidR="00401A45" w:rsidRPr="00401A45" w:rsidTr="00401A45">
        <w:tc>
          <w:tcPr>
            <w:tcW w:w="316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tabs>
                <w:tab w:val="left" w:pos="9356"/>
              </w:tabs>
              <w:spacing w:after="0" w:line="360" w:lineRule="auto"/>
              <w:ind w:right="-108"/>
              <w:jc w:val="both"/>
              <w:rPr>
                <w:rFonts w:ascii="Times New Roman" w:hAnsi="Times New Roman" w:cs="Times New Roman"/>
              </w:rPr>
            </w:pPr>
            <w:r w:rsidRPr="00401A45">
              <w:rPr>
                <w:rFonts w:ascii="Times New Roman" w:hAnsi="Times New Roman" w:cs="Times New Roman"/>
              </w:rPr>
              <w:t>3.По результатам</w:t>
            </w:r>
          </w:p>
          <w:p w:rsidR="00401A45" w:rsidRPr="00401A45" w:rsidRDefault="00401A45" w:rsidP="00401A45">
            <w:pPr>
              <w:tabs>
                <w:tab w:val="left" w:pos="9356"/>
              </w:tabs>
              <w:spacing w:after="0" w:line="360" w:lineRule="auto"/>
              <w:ind w:right="142"/>
              <w:jc w:val="both"/>
              <w:rPr>
                <w:rFonts w:ascii="Times New Roman" w:hAnsi="Times New Roman" w:cs="Times New Roman"/>
              </w:rPr>
            </w:pPr>
            <w:r w:rsidRPr="00401A45">
              <w:rPr>
                <w:rFonts w:ascii="Times New Roman" w:hAnsi="Times New Roman" w:cs="Times New Roman"/>
              </w:rPr>
              <w:t xml:space="preserve">    аттестации </w:t>
            </w:r>
          </w:p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rial" w:hAnsi="Times New Roman" w:cs="Times New Roman"/>
                <w:lang w:val="en-US" w:eastAsia="ru-RU"/>
              </w:rPr>
            </w:pPr>
            <w:proofErr w:type="spellStart"/>
            <w:r w:rsidRPr="00401A45">
              <w:rPr>
                <w:rFonts w:ascii="Times New Roman" w:eastAsia="Times New Roman" w:hAnsi="Times New Roman" w:cs="Times New Roman"/>
                <w:lang w:val="en-US" w:eastAsia="ru-RU"/>
              </w:rPr>
              <w:t>высшая</w:t>
            </w:r>
            <w:proofErr w:type="spellEnd"/>
            <w:r w:rsidRPr="00401A45">
              <w:rPr>
                <w:rFonts w:ascii="Times New Roman" w:eastAsia="Arial" w:hAnsi="Times New Roman" w:cs="Times New Roman"/>
                <w:lang w:val="en-US" w:eastAsia="ru-RU"/>
              </w:rPr>
              <w:t xml:space="preserve"> </w:t>
            </w:r>
            <w:proofErr w:type="spellStart"/>
            <w:r w:rsidRPr="00401A45">
              <w:rPr>
                <w:rFonts w:ascii="Times New Roman" w:eastAsia="Arial" w:hAnsi="Times New Roman" w:cs="Times New Roman"/>
                <w:lang w:val="en-US" w:eastAsia="ru-RU"/>
              </w:rPr>
              <w:t>квалификационная</w:t>
            </w:r>
            <w:proofErr w:type="spellEnd"/>
            <w:r w:rsidRPr="00401A45">
              <w:rPr>
                <w:rFonts w:ascii="Times New Roman" w:eastAsia="Arial" w:hAnsi="Times New Roman" w:cs="Times New Roman"/>
                <w:lang w:val="en-US" w:eastAsia="ru-RU"/>
              </w:rPr>
              <w:t xml:space="preserve"> </w:t>
            </w:r>
            <w:proofErr w:type="spellStart"/>
            <w:r w:rsidRPr="00401A45">
              <w:rPr>
                <w:rFonts w:ascii="Times New Roman" w:eastAsia="Arial" w:hAnsi="Times New Roman" w:cs="Times New Roman"/>
                <w:lang w:val="en-US" w:eastAsia="ru-RU"/>
              </w:rPr>
              <w:t>категория</w:t>
            </w:r>
            <w:proofErr w:type="spellEnd"/>
          </w:p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401A45">
              <w:rPr>
                <w:rFonts w:ascii="Times New Roman" w:hAnsi="Times New Roman" w:cs="Times New Roman"/>
              </w:rPr>
              <w:t>0</w:t>
            </w:r>
          </w:p>
        </w:tc>
      </w:tr>
      <w:tr w:rsidR="00401A45" w:rsidRPr="00401A45" w:rsidTr="00401A45">
        <w:tc>
          <w:tcPr>
            <w:tcW w:w="316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401A45">
              <w:rPr>
                <w:rFonts w:ascii="Times New Roman" w:hAnsi="Times New Roman" w:cs="Times New Roman"/>
              </w:rPr>
              <w:t xml:space="preserve">первая квалификационная категория    </w:t>
            </w:r>
          </w:p>
        </w:tc>
        <w:tc>
          <w:tcPr>
            <w:tcW w:w="3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401A45">
              <w:rPr>
                <w:rFonts w:ascii="Times New Roman" w:hAnsi="Times New Roman" w:cs="Times New Roman"/>
              </w:rPr>
              <w:t>5</w:t>
            </w:r>
          </w:p>
        </w:tc>
      </w:tr>
      <w:tr w:rsidR="00401A45" w:rsidRPr="00401A45" w:rsidTr="00401A45">
        <w:trPr>
          <w:trHeight w:val="180"/>
        </w:trPr>
        <w:tc>
          <w:tcPr>
            <w:tcW w:w="316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401A45">
              <w:rPr>
                <w:rFonts w:ascii="Times New Roman" w:hAnsi="Times New Roman" w:cs="Times New Roman"/>
              </w:rPr>
              <w:t xml:space="preserve">не имеют </w:t>
            </w:r>
            <w:proofErr w:type="gramStart"/>
            <w:r w:rsidRPr="00401A45">
              <w:rPr>
                <w:rFonts w:ascii="Times New Roman" w:hAnsi="Times New Roman" w:cs="Times New Roman"/>
              </w:rPr>
              <w:t>квалификационную</w:t>
            </w:r>
            <w:proofErr w:type="gramEnd"/>
            <w:r w:rsidRPr="00401A45">
              <w:rPr>
                <w:rFonts w:ascii="Times New Roman" w:hAnsi="Times New Roman" w:cs="Times New Roman"/>
              </w:rPr>
              <w:t xml:space="preserve">  категории            </w:t>
            </w:r>
          </w:p>
        </w:tc>
        <w:tc>
          <w:tcPr>
            <w:tcW w:w="3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401A45">
              <w:rPr>
                <w:rFonts w:ascii="Times New Roman" w:hAnsi="Times New Roman" w:cs="Times New Roman"/>
              </w:rPr>
              <w:t>6</w:t>
            </w:r>
          </w:p>
        </w:tc>
      </w:tr>
      <w:tr w:rsidR="00401A45" w:rsidRPr="00401A45" w:rsidTr="00401A45">
        <w:tc>
          <w:tcPr>
            <w:tcW w:w="316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401A45">
              <w:rPr>
                <w:rFonts w:ascii="Times New Roman" w:hAnsi="Times New Roman" w:cs="Times New Roman"/>
              </w:rPr>
              <w:t>соответствие занимаемой должности</w:t>
            </w:r>
          </w:p>
        </w:tc>
        <w:tc>
          <w:tcPr>
            <w:tcW w:w="3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401A45" w:rsidRPr="00401A45" w:rsidRDefault="00401A45" w:rsidP="00401A45">
            <w:pPr>
              <w:tabs>
                <w:tab w:val="left" w:pos="9356"/>
              </w:tabs>
              <w:spacing w:after="0" w:line="360" w:lineRule="auto"/>
              <w:ind w:right="142"/>
              <w:jc w:val="both"/>
              <w:rPr>
                <w:rFonts w:ascii="Times New Roman" w:hAnsi="Times New Roman" w:cs="Times New Roman"/>
              </w:rPr>
            </w:pPr>
            <w:r w:rsidRPr="00401A45">
              <w:rPr>
                <w:rFonts w:ascii="Times New Roman" w:hAnsi="Times New Roman" w:cs="Times New Roman"/>
              </w:rPr>
              <w:t>11</w:t>
            </w:r>
          </w:p>
        </w:tc>
      </w:tr>
    </w:tbl>
    <w:p w:rsidR="00401A45" w:rsidRPr="00401A45" w:rsidRDefault="00401A45" w:rsidP="00401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1A45" w:rsidRPr="00401A45" w:rsidRDefault="00401A45" w:rsidP="00401A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>Отличительной особенностью дошкольного учреждения является стабильность  коллектива сотрудников.</w:t>
      </w:r>
    </w:p>
    <w:p w:rsidR="00401A45" w:rsidRPr="00401A45" w:rsidRDefault="00401A45" w:rsidP="00401A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 xml:space="preserve">Все педагоги своевременно проходят </w:t>
      </w:r>
      <w:r w:rsidRPr="00401A45">
        <w:rPr>
          <w:rFonts w:ascii="Times New Roman" w:hAnsi="Times New Roman" w:cs="Times New Roman"/>
          <w:color w:val="000000"/>
          <w:sz w:val="28"/>
          <w:szCs w:val="28"/>
        </w:rPr>
        <w:t xml:space="preserve"> курсы повышения квалификации.</w:t>
      </w:r>
      <w:r w:rsidRPr="00401A45">
        <w:rPr>
          <w:rFonts w:ascii="Times New Roman" w:hAnsi="Times New Roman" w:cs="Times New Roman"/>
          <w:sz w:val="28"/>
          <w:szCs w:val="28"/>
        </w:rPr>
        <w:t xml:space="preserve"> А также повышают свой профессиональный уровень через посещения районных методических объединений, прохождение процедуры аттестации. Занимаются самообразованием, ездят на семинары, мастер-классы педагогов, слушают </w:t>
      </w:r>
      <w:proofErr w:type="spellStart"/>
      <w:r w:rsidRPr="00401A45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Pr="00401A45">
        <w:rPr>
          <w:rFonts w:ascii="Times New Roman" w:hAnsi="Times New Roman" w:cs="Times New Roman"/>
          <w:sz w:val="28"/>
          <w:szCs w:val="28"/>
        </w:rPr>
        <w:t xml:space="preserve">, что способствует повышению профессионального мастерства,   положительно влияет на развитие ДОУ.   95 % педагогов владеют навыками пользователя ПК, пройдя обучение на базе ДОУ или освоив компьютер самостоятельно.  85% педагогов прошли курсовую подготовку   ФГОС </w:t>
      </w:r>
      <w:proofErr w:type="gramStart"/>
      <w:r w:rsidRPr="00401A4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01A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1A45" w:rsidRPr="00401A45" w:rsidRDefault="00401A45" w:rsidP="00401A45">
      <w:pPr>
        <w:widowControl w:val="0"/>
        <w:ind w:firstLine="708"/>
        <w:jc w:val="both"/>
        <w:rPr>
          <w:rFonts w:eastAsia="Lucida Sans Unicode" w:cs="Tahoma"/>
          <w:sz w:val="28"/>
          <w:szCs w:val="28"/>
          <w:lang w:bidi="ru-RU"/>
        </w:rPr>
      </w:pPr>
      <w:r w:rsidRPr="00401A45">
        <w:rPr>
          <w:rFonts w:eastAsia="Lucida Sans Unicode" w:cs="Tahoma"/>
          <w:sz w:val="28"/>
          <w:szCs w:val="28"/>
          <w:lang w:bidi="ru-RU"/>
        </w:rPr>
        <w:t xml:space="preserve">Повышение квалификации носит системный и плановый характер. </w:t>
      </w:r>
    </w:p>
    <w:tbl>
      <w:tblPr>
        <w:tblW w:w="0" w:type="auto"/>
        <w:tblInd w:w="95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 w:firstRow="0" w:lastRow="0" w:firstColumn="0" w:lastColumn="0" w:noHBand="0" w:noVBand="0"/>
      </w:tblPr>
      <w:tblGrid>
        <w:gridCol w:w="5386"/>
        <w:gridCol w:w="3119"/>
      </w:tblGrid>
      <w:tr w:rsidR="00401A45" w:rsidRPr="00401A45" w:rsidTr="00401A45">
        <w:trPr>
          <w:trHeight w:val="162"/>
        </w:trPr>
        <w:tc>
          <w:tcPr>
            <w:tcW w:w="85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01A45" w:rsidRPr="00401A45" w:rsidRDefault="00401A45" w:rsidP="00401A45">
            <w:pPr>
              <w:tabs>
                <w:tab w:val="left" w:pos="2166"/>
              </w:tabs>
              <w:rPr>
                <w:rFonts w:ascii="Times New Roman" w:hAnsi="Times New Roman" w:cs="Times New Roman"/>
                <w:lang w:eastAsia="ru-RU"/>
              </w:rPr>
            </w:pPr>
            <w:r w:rsidRPr="00401A45">
              <w:rPr>
                <w:rFonts w:ascii="Times New Roman" w:hAnsi="Times New Roman" w:cs="Times New Roman"/>
                <w:i/>
                <w:lang w:eastAsia="ru-RU"/>
              </w:rPr>
              <w:tab/>
            </w:r>
            <w:r w:rsidRPr="00401A45">
              <w:rPr>
                <w:rFonts w:ascii="Times New Roman" w:hAnsi="Times New Roman" w:cs="Times New Roman"/>
                <w:lang w:eastAsia="ru-RU"/>
              </w:rPr>
              <w:t xml:space="preserve">Прошедшие курсы повышения квалификации за 2015-2016 год по ФГОС </w:t>
            </w:r>
            <w:proofErr w:type="gramStart"/>
            <w:r w:rsidRPr="00401A45">
              <w:rPr>
                <w:rFonts w:ascii="Times New Roman" w:hAnsi="Times New Roman" w:cs="Times New Roman"/>
                <w:lang w:eastAsia="ru-RU"/>
              </w:rPr>
              <w:t>ДО</w:t>
            </w:r>
            <w:proofErr w:type="gramEnd"/>
          </w:p>
        </w:tc>
      </w:tr>
      <w:tr w:rsidR="00401A45" w:rsidRPr="00401A45" w:rsidTr="00401A45">
        <w:trPr>
          <w:trHeight w:val="162"/>
        </w:trPr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01A45" w:rsidRPr="00401A45" w:rsidRDefault="00401A45" w:rsidP="00401A45">
            <w:pPr>
              <w:rPr>
                <w:rFonts w:ascii="Times New Roman" w:hAnsi="Times New Roman" w:cs="Times New Roman"/>
                <w:lang w:eastAsia="ru-RU"/>
              </w:rPr>
            </w:pPr>
            <w:r w:rsidRPr="00401A45">
              <w:rPr>
                <w:rFonts w:ascii="Times New Roman" w:hAnsi="Times New Roman" w:cs="Times New Roman"/>
                <w:lang w:eastAsia="ru-RU"/>
              </w:rPr>
              <w:t>Семинары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01A45" w:rsidRPr="00401A45" w:rsidRDefault="00401A45" w:rsidP="00401A45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01A45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</w:tr>
      <w:tr w:rsidR="00401A45" w:rsidRPr="00401A45" w:rsidTr="00401A45">
        <w:trPr>
          <w:trHeight w:val="162"/>
        </w:trPr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01A45" w:rsidRPr="00401A45" w:rsidRDefault="00401A45" w:rsidP="00401A45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01A45">
              <w:rPr>
                <w:rFonts w:ascii="Times New Roman" w:hAnsi="Times New Roman" w:cs="Times New Roman"/>
                <w:color w:val="000000"/>
                <w:lang w:eastAsia="ru-RU"/>
              </w:rPr>
              <w:t>Международный салон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01A45" w:rsidRPr="00401A45" w:rsidRDefault="00401A45" w:rsidP="00401A45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01A45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</w:tr>
      <w:tr w:rsidR="00401A45" w:rsidRPr="00401A45" w:rsidTr="00401A45">
        <w:trPr>
          <w:trHeight w:val="162"/>
        </w:trPr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01A45" w:rsidRPr="00401A45" w:rsidRDefault="00401A45" w:rsidP="00401A45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01A45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Курсы АСОУ и ОУ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01A45" w:rsidRPr="00401A45" w:rsidRDefault="00401A45" w:rsidP="00401A45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01A45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</w:tr>
      <w:tr w:rsidR="00401A45" w:rsidRPr="00401A45" w:rsidTr="00401A45">
        <w:trPr>
          <w:trHeight w:val="162"/>
        </w:trPr>
        <w:tc>
          <w:tcPr>
            <w:tcW w:w="538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01A45" w:rsidRPr="00401A45" w:rsidRDefault="00401A45" w:rsidP="00401A45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01A45">
              <w:rPr>
                <w:rFonts w:ascii="Times New Roman" w:hAnsi="Times New Roman" w:cs="Times New Roman"/>
                <w:color w:val="000000"/>
                <w:lang w:eastAsia="ru-RU"/>
              </w:rPr>
              <w:t>Курсы ИКТ</w:t>
            </w:r>
          </w:p>
        </w:tc>
        <w:tc>
          <w:tcPr>
            <w:tcW w:w="311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01A45" w:rsidRPr="00401A45" w:rsidRDefault="00401A45" w:rsidP="00401A45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01A45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</w:tr>
      <w:tr w:rsidR="00401A45" w:rsidRPr="00401A45" w:rsidTr="00401A45">
        <w:trPr>
          <w:trHeight w:val="162"/>
        </w:trPr>
        <w:tc>
          <w:tcPr>
            <w:tcW w:w="538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01A45" w:rsidRPr="00401A45" w:rsidRDefault="00401A45" w:rsidP="00401A45">
            <w:pPr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401A45">
              <w:rPr>
                <w:rFonts w:ascii="Times New Roman" w:hAnsi="Times New Roman" w:cs="Times New Roman"/>
                <w:lang w:eastAsia="ru-RU"/>
              </w:rPr>
              <w:t>Вебинары</w:t>
            </w:r>
            <w:proofErr w:type="spellEnd"/>
          </w:p>
        </w:tc>
        <w:tc>
          <w:tcPr>
            <w:tcW w:w="311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01A45" w:rsidRPr="00401A45" w:rsidRDefault="00401A45" w:rsidP="00401A45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01A45"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</w:tr>
      <w:tr w:rsidR="00401A45" w:rsidRPr="00401A45" w:rsidTr="00401A45">
        <w:trPr>
          <w:trHeight w:val="162"/>
        </w:trPr>
        <w:tc>
          <w:tcPr>
            <w:tcW w:w="538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01A45" w:rsidRPr="00401A45" w:rsidRDefault="00401A45" w:rsidP="00401A45">
            <w:pPr>
              <w:rPr>
                <w:rFonts w:ascii="Times New Roman" w:hAnsi="Times New Roman" w:cs="Times New Roman"/>
              </w:rPr>
            </w:pPr>
            <w:r w:rsidRPr="00401A45">
              <w:rPr>
                <w:rFonts w:ascii="Times New Roman" w:hAnsi="Times New Roman" w:cs="Times New Roman"/>
              </w:rPr>
              <w:t xml:space="preserve">Курсы ФГОС </w:t>
            </w:r>
            <w:proofErr w:type="gramStart"/>
            <w:r w:rsidRPr="00401A45">
              <w:rPr>
                <w:rFonts w:ascii="Times New Roman" w:hAnsi="Times New Roman" w:cs="Times New Roman"/>
              </w:rPr>
              <w:t>ДО</w:t>
            </w:r>
            <w:proofErr w:type="gramEnd"/>
          </w:p>
        </w:tc>
        <w:tc>
          <w:tcPr>
            <w:tcW w:w="311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01A45" w:rsidRPr="00401A45" w:rsidRDefault="00401A45" w:rsidP="00401A45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01A45"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</w:tr>
      <w:tr w:rsidR="00401A45" w:rsidRPr="00401A45" w:rsidTr="00401A45">
        <w:trPr>
          <w:trHeight w:val="162"/>
        </w:trPr>
        <w:tc>
          <w:tcPr>
            <w:tcW w:w="538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01A45" w:rsidRPr="00401A45" w:rsidRDefault="00401A45" w:rsidP="00401A45">
            <w:pPr>
              <w:rPr>
                <w:rFonts w:ascii="Times New Roman" w:hAnsi="Times New Roman" w:cs="Times New Roman"/>
                <w:lang w:eastAsia="ru-RU"/>
              </w:rPr>
            </w:pPr>
            <w:r w:rsidRPr="00401A45">
              <w:rPr>
                <w:rFonts w:ascii="Times New Roman" w:hAnsi="Times New Roman" w:cs="Times New Roman"/>
                <w:lang w:eastAsia="ru-RU"/>
              </w:rPr>
              <w:t xml:space="preserve">Запланировано на курсы </w:t>
            </w:r>
            <w:r w:rsidRPr="00401A45">
              <w:rPr>
                <w:rFonts w:ascii="Times New Roman" w:hAnsi="Times New Roman" w:cs="Times New Roman"/>
                <w:color w:val="000000"/>
                <w:lang w:eastAsia="ru-RU"/>
              </w:rPr>
              <w:t xml:space="preserve">АСОУ и ОУ </w:t>
            </w:r>
            <w:r w:rsidRPr="00401A45">
              <w:rPr>
                <w:rFonts w:ascii="Times New Roman" w:hAnsi="Times New Roman" w:cs="Times New Roman"/>
                <w:lang w:eastAsia="ru-RU"/>
              </w:rPr>
              <w:t xml:space="preserve"> на 2016-2017 год</w:t>
            </w:r>
          </w:p>
        </w:tc>
        <w:tc>
          <w:tcPr>
            <w:tcW w:w="311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01A45" w:rsidRPr="00401A45" w:rsidRDefault="00401A45" w:rsidP="00401A45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01A45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</w:tr>
      <w:tr w:rsidR="00401A45" w:rsidRPr="00401A45" w:rsidTr="00401A45">
        <w:trPr>
          <w:trHeight w:val="649"/>
        </w:trPr>
        <w:tc>
          <w:tcPr>
            <w:tcW w:w="5386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01A45" w:rsidRPr="00401A45" w:rsidRDefault="00401A45" w:rsidP="00401A45">
            <w:pPr>
              <w:rPr>
                <w:rFonts w:ascii="Times New Roman" w:hAnsi="Times New Roman" w:cs="Times New Roman"/>
                <w:lang w:eastAsia="ru-RU"/>
              </w:rPr>
            </w:pPr>
            <w:r w:rsidRPr="00401A45">
              <w:rPr>
                <w:rFonts w:ascii="Times New Roman" w:hAnsi="Times New Roman" w:cs="Times New Roman"/>
                <w:lang w:eastAsia="ru-RU"/>
              </w:rPr>
              <w:t>Запланировано на курсы ИКТ на 2016-2017 год</w:t>
            </w:r>
          </w:p>
        </w:tc>
        <w:tc>
          <w:tcPr>
            <w:tcW w:w="3119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01A45" w:rsidRPr="00401A45" w:rsidRDefault="00401A45" w:rsidP="00401A45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01A45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</w:tr>
      <w:tr w:rsidR="00401A45" w:rsidRPr="00401A45" w:rsidTr="00401A45">
        <w:trPr>
          <w:trHeight w:val="93"/>
        </w:trPr>
        <w:tc>
          <w:tcPr>
            <w:tcW w:w="538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01A45" w:rsidRPr="00401A45" w:rsidRDefault="00401A45" w:rsidP="00401A4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01A45" w:rsidRPr="00401A45" w:rsidRDefault="00401A45" w:rsidP="00401A45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401A45" w:rsidRPr="00401A45" w:rsidRDefault="00401A45" w:rsidP="00401A4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1A45">
        <w:rPr>
          <w:rFonts w:ascii="Times New Roman" w:hAnsi="Times New Roman" w:cs="Times New Roman"/>
          <w:b/>
          <w:sz w:val="28"/>
          <w:szCs w:val="28"/>
        </w:rPr>
        <w:t xml:space="preserve">Список сотрудников </w:t>
      </w:r>
    </w:p>
    <w:p w:rsidR="00401A45" w:rsidRPr="00401A45" w:rsidRDefault="00401A45" w:rsidP="00401A4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01A45">
        <w:rPr>
          <w:rFonts w:ascii="Times New Roman" w:hAnsi="Times New Roman" w:cs="Times New Roman"/>
          <w:b/>
          <w:sz w:val="28"/>
          <w:szCs w:val="28"/>
        </w:rPr>
        <w:t>прошедших аттестацию в целях подтверждения соответствия ими занимаемой должности на 2015/2016 уч. год</w:t>
      </w:r>
      <w:proofErr w:type="gramEnd"/>
    </w:p>
    <w:p w:rsidR="00401A45" w:rsidRPr="00401A45" w:rsidRDefault="00401A45" w:rsidP="00401A45">
      <w:pPr>
        <w:spacing w:after="0" w:line="360" w:lineRule="auto"/>
      </w:pPr>
    </w:p>
    <w:p w:rsidR="00401A45" w:rsidRPr="00401A45" w:rsidRDefault="00401A45" w:rsidP="00401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>1.Дудукина Тамара Ивановна - воспитатель</w:t>
      </w:r>
    </w:p>
    <w:p w:rsidR="00401A45" w:rsidRPr="00401A45" w:rsidRDefault="00401A45" w:rsidP="00401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>2.Нестеренко Елена Александровна — муз</w:t>
      </w:r>
      <w:proofErr w:type="gramStart"/>
      <w:r w:rsidRPr="00401A4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01A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1A4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01A45">
        <w:rPr>
          <w:rFonts w:ascii="Times New Roman" w:hAnsi="Times New Roman" w:cs="Times New Roman"/>
          <w:sz w:val="28"/>
          <w:szCs w:val="28"/>
        </w:rPr>
        <w:t>уководитель</w:t>
      </w:r>
    </w:p>
    <w:p w:rsidR="00401A45" w:rsidRPr="00401A45" w:rsidRDefault="00401A45" w:rsidP="00401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>3.Влазнева Мария Николаевна - воспитатель</w:t>
      </w:r>
    </w:p>
    <w:p w:rsidR="00401A45" w:rsidRPr="00401A45" w:rsidRDefault="00401A45" w:rsidP="00401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>4.Хрунова Ольга Васильевна - воспитатель</w:t>
      </w:r>
    </w:p>
    <w:p w:rsidR="00401A45" w:rsidRPr="00401A45" w:rsidRDefault="00401A45" w:rsidP="00401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>5.Ефимова Людмила Михайловна - воспитатель</w:t>
      </w:r>
    </w:p>
    <w:p w:rsidR="00401A45" w:rsidRPr="00401A45" w:rsidRDefault="00401A45" w:rsidP="00401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>6.Славинская Людмила Павловна - педагог-логопед</w:t>
      </w:r>
    </w:p>
    <w:p w:rsidR="00401A45" w:rsidRPr="00401A45" w:rsidRDefault="00401A45" w:rsidP="00401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>7.Мамедова Юлия Александровна - воспитатель</w:t>
      </w:r>
    </w:p>
    <w:p w:rsidR="00401A45" w:rsidRPr="00401A45" w:rsidRDefault="00401A45" w:rsidP="00401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>8.Субботина Наталья Валерьевна - воспитатель</w:t>
      </w:r>
    </w:p>
    <w:p w:rsidR="00401A45" w:rsidRPr="00401A45" w:rsidRDefault="00401A45" w:rsidP="00401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>9.Овчаренко Валентина Алексеевна -  педагог-психолог</w:t>
      </w:r>
    </w:p>
    <w:p w:rsidR="00401A45" w:rsidRPr="00401A45" w:rsidRDefault="00401A45" w:rsidP="00401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>10.Хазова Мария Валерьевна - воспитатель</w:t>
      </w:r>
    </w:p>
    <w:p w:rsidR="00401A45" w:rsidRPr="00401A45" w:rsidRDefault="00401A45" w:rsidP="00401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>11.Брагоренко Татьяна Александровна - воспитатель</w:t>
      </w:r>
    </w:p>
    <w:p w:rsidR="00401A45" w:rsidRPr="00401A45" w:rsidRDefault="00401A45" w:rsidP="00401A4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 Медведева И.Н. прошла аттестацию на первую квалификационную категорию.</w:t>
      </w:r>
    </w:p>
    <w:p w:rsidR="00401A45" w:rsidRPr="00401A45" w:rsidRDefault="00401A45" w:rsidP="00401A45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01A45">
        <w:rPr>
          <w:rFonts w:ascii="Times New Roman" w:hAnsi="Times New Roman" w:cs="Times New Roman"/>
          <w:color w:val="000000"/>
          <w:sz w:val="28"/>
          <w:szCs w:val="28"/>
        </w:rPr>
        <w:t>Данные о награждении педагогов в 2015-2016 гг.</w:t>
      </w:r>
    </w:p>
    <w:p w:rsidR="00401A45" w:rsidRPr="00401A45" w:rsidRDefault="00401A45" w:rsidP="00401A45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01A45">
        <w:rPr>
          <w:rFonts w:ascii="Times New Roman" w:hAnsi="Times New Roman" w:cs="Times New Roman"/>
          <w:color w:val="000000"/>
          <w:sz w:val="28"/>
          <w:szCs w:val="28"/>
        </w:rPr>
        <w:t>Воспитатель Медведева И.Н.- почетная грамота Управления образования к 8 марта.</w:t>
      </w:r>
    </w:p>
    <w:p w:rsidR="00401A45" w:rsidRPr="00401A45" w:rsidRDefault="00401A45" w:rsidP="00401A45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01A45">
        <w:rPr>
          <w:rFonts w:ascii="Times New Roman" w:hAnsi="Times New Roman" w:cs="Times New Roman"/>
          <w:color w:val="000000"/>
          <w:sz w:val="28"/>
          <w:szCs w:val="28"/>
        </w:rPr>
        <w:t>Воспитатель Мамедова Ю.А.- почетная грамота Управления образования к 8 марта.</w:t>
      </w:r>
    </w:p>
    <w:p w:rsidR="00401A45" w:rsidRPr="00401A45" w:rsidRDefault="00401A45" w:rsidP="00401A4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01A4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Воспитатель </w:t>
      </w:r>
      <w:proofErr w:type="spellStart"/>
      <w:r w:rsidRPr="00401A45">
        <w:rPr>
          <w:rFonts w:ascii="Times New Roman" w:hAnsi="Times New Roman" w:cs="Times New Roman"/>
          <w:color w:val="000000"/>
          <w:sz w:val="28"/>
          <w:szCs w:val="28"/>
        </w:rPr>
        <w:t>Карнаух</w:t>
      </w:r>
      <w:proofErr w:type="spellEnd"/>
      <w:r w:rsidRPr="00401A45">
        <w:rPr>
          <w:rFonts w:ascii="Times New Roman" w:hAnsi="Times New Roman" w:cs="Times New Roman"/>
          <w:color w:val="000000"/>
          <w:sz w:val="28"/>
          <w:szCs w:val="28"/>
        </w:rPr>
        <w:t xml:space="preserve"> Е.Н. – награда  с медалью  от Профсоюза МО.</w:t>
      </w:r>
    </w:p>
    <w:p w:rsidR="00401A45" w:rsidRPr="00401A45" w:rsidRDefault="00401A45" w:rsidP="00401A4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401A45">
        <w:rPr>
          <w:rFonts w:ascii="Times New Roman" w:hAnsi="Times New Roman" w:cs="Times New Roman"/>
          <w:b/>
          <w:color w:val="000000"/>
          <w:sz w:val="32"/>
          <w:szCs w:val="32"/>
        </w:rPr>
        <w:t>6.Финансовые ресурсы</w:t>
      </w:r>
    </w:p>
    <w:p w:rsidR="00401A45" w:rsidRPr="00401A45" w:rsidRDefault="00401A45" w:rsidP="00401A45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>В течени</w:t>
      </w:r>
      <w:proofErr w:type="gramStart"/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учебного года материальная база периодически преобразовывается, трансформируется, обновляется для стимулирования физической, творческой, интеллектуальной активности детей. В 2015-2016 учебном году в детском саду были выполнены следующие виды работ:</w:t>
      </w:r>
    </w:p>
    <w:p w:rsidR="00401A45" w:rsidRPr="00401A45" w:rsidRDefault="00401A45" w:rsidP="00401A45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>- замена окон на сумму 130586 руб</w:t>
      </w:r>
      <w:proofErr w:type="gramStart"/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>.(</w:t>
      </w:r>
      <w:proofErr w:type="gramEnd"/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>Бюджетные средства)</w:t>
      </w:r>
    </w:p>
    <w:p w:rsidR="00401A45" w:rsidRPr="00401A45" w:rsidRDefault="00401A45" w:rsidP="00401A45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>-закуплены первичные средства пожаротушения-4900 руб</w:t>
      </w:r>
      <w:proofErr w:type="gramStart"/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>.(</w:t>
      </w:r>
      <w:proofErr w:type="gramEnd"/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>Бюджетные средства)</w:t>
      </w:r>
    </w:p>
    <w:p w:rsidR="00401A45" w:rsidRPr="00401A45" w:rsidRDefault="00401A45" w:rsidP="00401A45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-проведены работы по монтажу тревожной сигнализации - 49900руб. (Бюджетные средства)</w:t>
      </w:r>
    </w:p>
    <w:p w:rsidR="00401A45" w:rsidRPr="00401A45" w:rsidRDefault="00401A45" w:rsidP="00401A45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>-закуплены моющие средства-60660руб.</w:t>
      </w:r>
      <w:proofErr w:type="gramStart"/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>(Бюджетные средства)</w:t>
      </w:r>
    </w:p>
    <w:p w:rsidR="00401A45" w:rsidRPr="00401A45" w:rsidRDefault="00401A45" w:rsidP="00401A45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>-приобрели материалы для ремонта- 9516руб</w:t>
      </w:r>
      <w:proofErr w:type="gramStart"/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.(Бюджетные средства)</w:t>
      </w:r>
    </w:p>
    <w:p w:rsidR="00401A45" w:rsidRPr="00401A45" w:rsidRDefault="00401A45" w:rsidP="00401A45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>-получили мягкий инвентарь-64200 руб</w:t>
      </w:r>
      <w:proofErr w:type="gramStart"/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>.(</w:t>
      </w:r>
      <w:proofErr w:type="spellStart"/>
      <w:proofErr w:type="gramEnd"/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>внебюджет</w:t>
      </w:r>
      <w:proofErr w:type="spellEnd"/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401A45" w:rsidRPr="00401A45" w:rsidRDefault="00401A45" w:rsidP="00401A45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>-поступила посуда-132 153,20 (</w:t>
      </w:r>
      <w:proofErr w:type="spellStart"/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>внебюджет</w:t>
      </w:r>
      <w:proofErr w:type="spellEnd"/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401A45" w:rsidRPr="00401A45" w:rsidRDefault="00401A45" w:rsidP="00401A45">
      <w:pPr>
        <w:widowControl w:val="0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A45">
        <w:rPr>
          <w:rFonts w:ascii="Times New Roman" w:hAnsi="Times New Roman" w:cs="Times New Roman"/>
          <w:color w:val="000000" w:themeColor="text1"/>
          <w:sz w:val="28"/>
          <w:szCs w:val="28"/>
        </w:rPr>
        <w:t>В 2015-2016 учебном году  Управлением образования городского округа Мытищи было закуплено и поставлено  в сад оборудование ФГОС ДОУ за счет бюджетных средств, на сумму-292 500,00</w:t>
      </w:r>
    </w:p>
    <w:p w:rsidR="00401A45" w:rsidRPr="00401A45" w:rsidRDefault="00401A45" w:rsidP="00401A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1A45">
        <w:rPr>
          <w:rFonts w:ascii="Times New Roman" w:hAnsi="Times New Roman" w:cs="Times New Roman"/>
          <w:sz w:val="28"/>
          <w:szCs w:val="28"/>
        </w:rPr>
        <w:t xml:space="preserve">Методический кабинет пополнился  новой литературой: А. Н. </w:t>
      </w:r>
      <w:proofErr w:type="spellStart"/>
      <w:r w:rsidRPr="00401A45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401A45">
        <w:rPr>
          <w:rFonts w:ascii="Times New Roman" w:hAnsi="Times New Roman" w:cs="Times New Roman"/>
          <w:sz w:val="28"/>
          <w:szCs w:val="28"/>
        </w:rPr>
        <w:t xml:space="preserve">, М. Ф. </w:t>
      </w:r>
      <w:proofErr w:type="spellStart"/>
      <w:r w:rsidRPr="00401A45">
        <w:rPr>
          <w:rFonts w:ascii="Times New Roman" w:hAnsi="Times New Roman" w:cs="Times New Roman"/>
          <w:sz w:val="28"/>
          <w:szCs w:val="28"/>
        </w:rPr>
        <w:t>Гуторова</w:t>
      </w:r>
      <w:proofErr w:type="spellEnd"/>
      <w:r w:rsidRPr="00401A45">
        <w:rPr>
          <w:rFonts w:ascii="Times New Roman" w:hAnsi="Times New Roman" w:cs="Times New Roman"/>
          <w:sz w:val="28"/>
          <w:szCs w:val="28"/>
        </w:rPr>
        <w:t xml:space="preserve"> «Практический психолог в детском саду», В. В. </w:t>
      </w:r>
      <w:proofErr w:type="spellStart"/>
      <w:r w:rsidRPr="00401A45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Pr="00401A45">
        <w:rPr>
          <w:rFonts w:ascii="Times New Roman" w:hAnsi="Times New Roman" w:cs="Times New Roman"/>
          <w:sz w:val="28"/>
          <w:szCs w:val="28"/>
        </w:rPr>
        <w:t xml:space="preserve"> «Развитие речи в детском саду» 3-4 года,5-6 лет,6-7 лет, К. Ю. Белая «Формирование основ безопасности у дошкольников» 2-7 лет, Н. В. Губанова «Игровая деятельность в детском саду» 2-7 лет.</w:t>
      </w:r>
    </w:p>
    <w:p w:rsidR="00401A45" w:rsidRPr="00401A45" w:rsidRDefault="00401A45" w:rsidP="00401A4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01A45">
        <w:rPr>
          <w:rFonts w:ascii="Times New Roman" w:hAnsi="Times New Roman" w:cs="Times New Roman"/>
          <w:b/>
          <w:sz w:val="32"/>
          <w:szCs w:val="32"/>
        </w:rPr>
        <w:t>7.Заключение. Зона ближайшего развития.</w:t>
      </w:r>
    </w:p>
    <w:p w:rsidR="00401A45" w:rsidRDefault="00401A45">
      <w:r w:rsidRPr="00401A45">
        <w:rPr>
          <w:color w:val="000000" w:themeColor="text1"/>
          <w:sz w:val="28"/>
          <w:szCs w:val="28"/>
        </w:rPr>
        <w:t>МБДОУ№8 «Дюймовочка» функционирует стабильно. Педагогический коллектив на основе анализа и структурирования возникающих проблем умеет</w:t>
      </w:r>
    </w:p>
    <w:p w:rsidR="00401A45" w:rsidRDefault="00401A45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B6FB2DC" wp14:editId="472D7F0F">
            <wp:extent cx="5941180" cy="8994531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1A45" w:rsidSect="00806E3D">
      <w:footerReference w:type="default" r:id="rId20"/>
      <w:pgSz w:w="11906" w:h="16838"/>
      <w:pgMar w:top="1134" w:right="424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E63" w:rsidRDefault="00BE2E63" w:rsidP="00401A45">
      <w:pPr>
        <w:spacing w:after="0" w:line="240" w:lineRule="auto"/>
      </w:pPr>
      <w:r>
        <w:separator/>
      </w:r>
    </w:p>
  </w:endnote>
  <w:endnote w:type="continuationSeparator" w:id="0">
    <w:p w:rsidR="00BE2E63" w:rsidRDefault="00BE2E63" w:rsidP="00401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altName w:val="MS Mincho"/>
    <w:charset w:val="80"/>
    <w:family w:val="auto"/>
    <w:pitch w:val="variable"/>
  </w:font>
  <w:font w:name="font292">
    <w:altName w:val="MS Mincho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4075050"/>
      <w:docPartObj>
        <w:docPartGallery w:val="Page Numbers (Bottom of Page)"/>
        <w:docPartUnique/>
      </w:docPartObj>
    </w:sdtPr>
    <w:sdtEndPr/>
    <w:sdtContent>
      <w:p w:rsidR="00806E3D" w:rsidRDefault="00806E3D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1BB2">
          <w:rPr>
            <w:noProof/>
          </w:rPr>
          <w:t>1</w:t>
        </w:r>
        <w:r>
          <w:fldChar w:fldCharType="end"/>
        </w:r>
      </w:p>
    </w:sdtContent>
  </w:sdt>
  <w:p w:rsidR="00806E3D" w:rsidRDefault="00806E3D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E63" w:rsidRDefault="00BE2E63" w:rsidP="00401A45">
      <w:pPr>
        <w:spacing w:after="0" w:line="240" w:lineRule="auto"/>
      </w:pPr>
      <w:r>
        <w:separator/>
      </w:r>
    </w:p>
  </w:footnote>
  <w:footnote w:type="continuationSeparator" w:id="0">
    <w:p w:rsidR="00BE2E63" w:rsidRDefault="00BE2E63" w:rsidP="00401A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  <w:b w:val="0"/>
        <w:color w:val="auto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pacing w:val="-3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olor w:val="000000"/>
        <w:spacing w:val="-3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olor w:val="000000"/>
        <w:spacing w:val="-3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pacing w:val="-3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olor w:val="000000"/>
        <w:spacing w:val="-3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olor w:val="000000"/>
        <w:spacing w:val="-3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pacing w:val="-3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olor w:val="000000"/>
        <w:spacing w:val="-3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olor w:val="000000"/>
        <w:spacing w:val="-3"/>
        <w:sz w:val="28"/>
        <w:szCs w:val="28"/>
      </w:rPr>
    </w:lvl>
  </w:abstractNum>
  <w:abstractNum w:abstractNumId="2">
    <w:nsid w:val="00000007"/>
    <w:multiLevelType w:val="multilevel"/>
    <w:tmpl w:val="00000007"/>
    <w:name w:val="WW8Num7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/>
        <w:b w:val="0"/>
        <w:color w:val="auto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/>
        <w:b w:val="0"/>
        <w:color w:val="auto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Times New Roman"/>
        <w:b w:val="0"/>
        <w:color w:val="auto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/>
        <w:b w:val="0"/>
        <w:color w:val="auto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/>
        <w:b w:val="0"/>
        <w:color w:val="auto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/>
        <w:b w:val="0"/>
        <w:color w:val="auto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/>
        <w:b w:val="0"/>
        <w:color w:val="auto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/>
        <w:b w:val="0"/>
        <w:color w:val="auto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Times New Roman"/>
        <w:b w:val="0"/>
        <w:color w:val="auto"/>
      </w:rPr>
    </w:lvl>
  </w:abstractNum>
  <w:abstractNum w:abstractNumId="3">
    <w:nsid w:val="0000000C"/>
    <w:multiLevelType w:val="single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1429" w:hanging="360"/>
      </w:pPr>
      <w:rPr>
        <w:rFonts w:ascii="Wingdings" w:hAnsi="Wingdings"/>
      </w:rPr>
    </w:lvl>
  </w:abstractNum>
  <w:abstractNum w:abstractNumId="4">
    <w:nsid w:val="0000000D"/>
    <w:multiLevelType w:val="singleLevel"/>
    <w:tmpl w:val="0000000D"/>
    <w:name w:val="WW8Num1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5">
    <w:nsid w:val="0C013E52"/>
    <w:multiLevelType w:val="multilevel"/>
    <w:tmpl w:val="0F16018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11146B3B"/>
    <w:multiLevelType w:val="multilevel"/>
    <w:tmpl w:val="1BF04F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FCF7D0E"/>
    <w:multiLevelType w:val="multilevel"/>
    <w:tmpl w:val="ABCE6E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85A3608"/>
    <w:multiLevelType w:val="multilevel"/>
    <w:tmpl w:val="FA8C6E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6493C65"/>
    <w:multiLevelType w:val="hybridMultilevel"/>
    <w:tmpl w:val="3D7AD178"/>
    <w:lvl w:ilvl="0" w:tplc="0419000F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8C194E"/>
    <w:multiLevelType w:val="multilevel"/>
    <w:tmpl w:val="F1CA554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64F27155"/>
    <w:multiLevelType w:val="multilevel"/>
    <w:tmpl w:val="126C3B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5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11"/>
  </w:num>
  <w:num w:numId="8">
    <w:abstractNumId w:val="1"/>
  </w:num>
  <w:num w:numId="9">
    <w:abstractNumId w:val="2"/>
  </w:num>
  <w:num w:numId="10">
    <w:abstractNumId w:val="0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A45"/>
    <w:rsid w:val="0016170F"/>
    <w:rsid w:val="001C7CAB"/>
    <w:rsid w:val="00292069"/>
    <w:rsid w:val="00370332"/>
    <w:rsid w:val="00401A45"/>
    <w:rsid w:val="004C1629"/>
    <w:rsid w:val="004D370E"/>
    <w:rsid w:val="005315FF"/>
    <w:rsid w:val="00603913"/>
    <w:rsid w:val="00631BB2"/>
    <w:rsid w:val="007D744A"/>
    <w:rsid w:val="007E133F"/>
    <w:rsid w:val="00806E3D"/>
    <w:rsid w:val="0083580B"/>
    <w:rsid w:val="00A01712"/>
    <w:rsid w:val="00BE2E63"/>
    <w:rsid w:val="00C44653"/>
    <w:rsid w:val="00D46AC3"/>
    <w:rsid w:val="00D72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0"/>
    <w:link w:val="10"/>
    <w:qFormat/>
    <w:rsid w:val="00401A45"/>
    <w:pPr>
      <w:keepNext/>
      <w:widowControl w:val="0"/>
      <w:numPr>
        <w:numId w:val="1"/>
      </w:numPr>
      <w:suppressAutoHyphens/>
      <w:spacing w:before="480" w:after="0" w:line="240" w:lineRule="auto"/>
      <w:outlineLvl w:val="0"/>
    </w:pPr>
    <w:rPr>
      <w:rFonts w:ascii="Cambria" w:eastAsia="DejaVu Sans" w:hAnsi="Cambria" w:cs="font292"/>
      <w:b/>
      <w:bCs/>
      <w:color w:val="365F91"/>
      <w:kern w:val="1"/>
      <w:sz w:val="28"/>
      <w:szCs w:val="28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401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401A4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401A45"/>
    <w:rPr>
      <w:rFonts w:ascii="Cambria" w:eastAsia="DejaVu Sans" w:hAnsi="Cambria" w:cs="font292"/>
      <w:b/>
      <w:bCs/>
      <w:color w:val="365F91"/>
      <w:kern w:val="1"/>
      <w:sz w:val="28"/>
      <w:szCs w:val="28"/>
      <w:lang w:eastAsia="hi-IN" w:bidi="hi-IN"/>
    </w:rPr>
  </w:style>
  <w:style w:type="paragraph" w:styleId="a6">
    <w:name w:val="List Paragraph"/>
    <w:basedOn w:val="a"/>
    <w:uiPriority w:val="34"/>
    <w:qFormat/>
    <w:rsid w:val="00401A45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nformat">
    <w:name w:val="ConsPlusNonformat"/>
    <w:rsid w:val="00401A45"/>
    <w:pPr>
      <w:widowControl w:val="0"/>
      <w:suppressAutoHyphens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Hyperlink"/>
    <w:basedOn w:val="a1"/>
    <w:uiPriority w:val="99"/>
    <w:unhideWhenUsed/>
    <w:rsid w:val="00401A45"/>
    <w:rPr>
      <w:color w:val="0000FF" w:themeColor="hyperlink"/>
      <w:u w:val="single"/>
    </w:rPr>
  </w:style>
  <w:style w:type="table" w:styleId="a8">
    <w:name w:val="Table Grid"/>
    <w:basedOn w:val="a2"/>
    <w:rsid w:val="00401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1"/>
    <w:uiPriority w:val="22"/>
    <w:qFormat/>
    <w:rsid w:val="00401A45"/>
    <w:rPr>
      <w:b/>
      <w:bCs/>
    </w:rPr>
  </w:style>
  <w:style w:type="paragraph" w:styleId="aa">
    <w:name w:val="Normal (Web)"/>
    <w:basedOn w:val="a"/>
    <w:uiPriority w:val="99"/>
    <w:unhideWhenUsed/>
    <w:rsid w:val="00401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Body Text"/>
    <w:basedOn w:val="a"/>
    <w:link w:val="ab"/>
    <w:uiPriority w:val="99"/>
    <w:semiHidden/>
    <w:unhideWhenUsed/>
    <w:rsid w:val="00401A45"/>
    <w:pPr>
      <w:spacing w:after="120"/>
    </w:pPr>
  </w:style>
  <w:style w:type="character" w:customStyle="1" w:styleId="ab">
    <w:name w:val="Основной текст Знак"/>
    <w:basedOn w:val="a1"/>
    <w:link w:val="a0"/>
    <w:uiPriority w:val="99"/>
    <w:semiHidden/>
    <w:rsid w:val="00401A45"/>
  </w:style>
  <w:style w:type="paragraph" w:customStyle="1" w:styleId="Default">
    <w:name w:val="Default"/>
    <w:rsid w:val="00401A45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c">
    <w:name w:val="???????"/>
    <w:rsid w:val="00401A45"/>
    <w:pPr>
      <w:widowControl w:val="0"/>
      <w:suppressAutoHyphens/>
    </w:pPr>
    <w:rPr>
      <w:rFonts w:ascii="Times New Roman" w:eastAsia="Arial" w:hAnsi="Times New Roman" w:cs="Times New Roman"/>
      <w:sz w:val="24"/>
      <w:szCs w:val="24"/>
      <w:lang w:val="en-US" w:eastAsia="ru-RU"/>
    </w:rPr>
  </w:style>
  <w:style w:type="character" w:styleId="ad">
    <w:name w:val="Emphasis"/>
    <w:qFormat/>
    <w:rsid w:val="00401A45"/>
    <w:rPr>
      <w:i/>
      <w:iCs/>
    </w:rPr>
  </w:style>
  <w:style w:type="paragraph" w:styleId="ae">
    <w:name w:val="header"/>
    <w:basedOn w:val="a"/>
    <w:link w:val="af"/>
    <w:uiPriority w:val="99"/>
    <w:unhideWhenUsed/>
    <w:rsid w:val="00401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1"/>
    <w:link w:val="ae"/>
    <w:uiPriority w:val="99"/>
    <w:rsid w:val="00401A45"/>
  </w:style>
  <w:style w:type="paragraph" w:styleId="af0">
    <w:name w:val="footer"/>
    <w:basedOn w:val="a"/>
    <w:link w:val="af1"/>
    <w:uiPriority w:val="99"/>
    <w:unhideWhenUsed/>
    <w:rsid w:val="00401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1"/>
    <w:link w:val="af0"/>
    <w:uiPriority w:val="99"/>
    <w:rsid w:val="00401A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0"/>
    <w:link w:val="10"/>
    <w:qFormat/>
    <w:rsid w:val="00401A45"/>
    <w:pPr>
      <w:keepNext/>
      <w:widowControl w:val="0"/>
      <w:numPr>
        <w:numId w:val="1"/>
      </w:numPr>
      <w:suppressAutoHyphens/>
      <w:spacing w:before="480" w:after="0" w:line="240" w:lineRule="auto"/>
      <w:outlineLvl w:val="0"/>
    </w:pPr>
    <w:rPr>
      <w:rFonts w:ascii="Cambria" w:eastAsia="DejaVu Sans" w:hAnsi="Cambria" w:cs="font292"/>
      <w:b/>
      <w:bCs/>
      <w:color w:val="365F91"/>
      <w:kern w:val="1"/>
      <w:sz w:val="28"/>
      <w:szCs w:val="28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401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401A4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401A45"/>
    <w:rPr>
      <w:rFonts w:ascii="Cambria" w:eastAsia="DejaVu Sans" w:hAnsi="Cambria" w:cs="font292"/>
      <w:b/>
      <w:bCs/>
      <w:color w:val="365F91"/>
      <w:kern w:val="1"/>
      <w:sz w:val="28"/>
      <w:szCs w:val="28"/>
      <w:lang w:eastAsia="hi-IN" w:bidi="hi-IN"/>
    </w:rPr>
  </w:style>
  <w:style w:type="paragraph" w:styleId="a6">
    <w:name w:val="List Paragraph"/>
    <w:basedOn w:val="a"/>
    <w:uiPriority w:val="34"/>
    <w:qFormat/>
    <w:rsid w:val="00401A45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nformat">
    <w:name w:val="ConsPlusNonformat"/>
    <w:rsid w:val="00401A45"/>
    <w:pPr>
      <w:widowControl w:val="0"/>
      <w:suppressAutoHyphens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Hyperlink"/>
    <w:basedOn w:val="a1"/>
    <w:uiPriority w:val="99"/>
    <w:unhideWhenUsed/>
    <w:rsid w:val="00401A45"/>
    <w:rPr>
      <w:color w:val="0000FF" w:themeColor="hyperlink"/>
      <w:u w:val="single"/>
    </w:rPr>
  </w:style>
  <w:style w:type="table" w:styleId="a8">
    <w:name w:val="Table Grid"/>
    <w:basedOn w:val="a2"/>
    <w:rsid w:val="00401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1"/>
    <w:uiPriority w:val="22"/>
    <w:qFormat/>
    <w:rsid w:val="00401A45"/>
    <w:rPr>
      <w:b/>
      <w:bCs/>
    </w:rPr>
  </w:style>
  <w:style w:type="paragraph" w:styleId="aa">
    <w:name w:val="Normal (Web)"/>
    <w:basedOn w:val="a"/>
    <w:uiPriority w:val="99"/>
    <w:unhideWhenUsed/>
    <w:rsid w:val="00401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Body Text"/>
    <w:basedOn w:val="a"/>
    <w:link w:val="ab"/>
    <w:uiPriority w:val="99"/>
    <w:semiHidden/>
    <w:unhideWhenUsed/>
    <w:rsid w:val="00401A45"/>
    <w:pPr>
      <w:spacing w:after="120"/>
    </w:pPr>
  </w:style>
  <w:style w:type="character" w:customStyle="1" w:styleId="ab">
    <w:name w:val="Основной текст Знак"/>
    <w:basedOn w:val="a1"/>
    <w:link w:val="a0"/>
    <w:uiPriority w:val="99"/>
    <w:semiHidden/>
    <w:rsid w:val="00401A45"/>
  </w:style>
  <w:style w:type="paragraph" w:customStyle="1" w:styleId="Default">
    <w:name w:val="Default"/>
    <w:rsid w:val="00401A45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c">
    <w:name w:val="???????"/>
    <w:rsid w:val="00401A45"/>
    <w:pPr>
      <w:widowControl w:val="0"/>
      <w:suppressAutoHyphens/>
    </w:pPr>
    <w:rPr>
      <w:rFonts w:ascii="Times New Roman" w:eastAsia="Arial" w:hAnsi="Times New Roman" w:cs="Times New Roman"/>
      <w:sz w:val="24"/>
      <w:szCs w:val="24"/>
      <w:lang w:val="en-US" w:eastAsia="ru-RU"/>
    </w:rPr>
  </w:style>
  <w:style w:type="character" w:styleId="ad">
    <w:name w:val="Emphasis"/>
    <w:qFormat/>
    <w:rsid w:val="00401A45"/>
    <w:rPr>
      <w:i/>
      <w:iCs/>
    </w:rPr>
  </w:style>
  <w:style w:type="paragraph" w:styleId="ae">
    <w:name w:val="header"/>
    <w:basedOn w:val="a"/>
    <w:link w:val="af"/>
    <w:uiPriority w:val="99"/>
    <w:unhideWhenUsed/>
    <w:rsid w:val="00401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1"/>
    <w:link w:val="ae"/>
    <w:uiPriority w:val="99"/>
    <w:rsid w:val="00401A45"/>
  </w:style>
  <w:style w:type="paragraph" w:styleId="af0">
    <w:name w:val="footer"/>
    <w:basedOn w:val="a"/>
    <w:link w:val="af1"/>
    <w:uiPriority w:val="99"/>
    <w:unhideWhenUsed/>
    <w:rsid w:val="00401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1"/>
    <w:link w:val="af0"/>
    <w:uiPriority w:val="99"/>
    <w:rsid w:val="00401A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://mbdou8.edummr.ru/" TargetMode="External"/><Relationship Id="rId19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altName w:val="MS Mincho"/>
    <w:charset w:val="80"/>
    <w:family w:val="auto"/>
    <w:pitch w:val="variable"/>
  </w:font>
  <w:font w:name="font292">
    <w:altName w:val="MS Mincho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265"/>
    <w:rsid w:val="004D1265"/>
    <w:rsid w:val="008C1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554CDFDF9C04FEC9B5D7AE70B3E3D83">
    <w:name w:val="4554CDFDF9C04FEC9B5D7AE70B3E3D83"/>
    <w:rsid w:val="004D126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554CDFDF9C04FEC9B5D7AE70B3E3D83">
    <w:name w:val="4554CDFDF9C04FEC9B5D7AE70B3E3D83"/>
    <w:rsid w:val="004D126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3AEEB-234A-45BB-966A-A58FEEB9F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25</Pages>
  <Words>4708</Words>
  <Characters>26842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2016-07-27T10:59:00Z</dcterms:created>
  <dcterms:modified xsi:type="dcterms:W3CDTF">2016-07-27T11:22:00Z</dcterms:modified>
</cp:coreProperties>
</file>