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6C" w:rsidRDefault="00883D6C" w:rsidP="00883D6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B96">
        <w:rPr>
          <w:rFonts w:ascii="Times New Roman" w:hAnsi="Times New Roman" w:cs="Times New Roman"/>
          <w:b/>
          <w:sz w:val="28"/>
          <w:szCs w:val="28"/>
        </w:rPr>
        <w:t>Перспективное планирование работы кружка</w:t>
      </w:r>
    </w:p>
    <w:p w:rsidR="00883D6C" w:rsidRPr="00577B96" w:rsidRDefault="00244DF0" w:rsidP="00883D6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«Маленький ученый</w:t>
      </w:r>
      <w:r w:rsidR="00883D6C" w:rsidRPr="00577B96">
        <w:rPr>
          <w:rFonts w:ascii="Times New Roman" w:hAnsi="Times New Roman" w:cs="Times New Roman"/>
          <w:b/>
          <w:sz w:val="28"/>
          <w:szCs w:val="28"/>
        </w:rPr>
        <w:t>»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77B96">
        <w:rPr>
          <w:rFonts w:ascii="Times New Roman" w:hAnsi="Times New Roman" w:cs="Times New Roman"/>
          <w:b/>
          <w:sz w:val="28"/>
          <w:szCs w:val="28"/>
        </w:rPr>
        <w:t>Месяц</w:t>
      </w:r>
    </w:p>
    <w:p w:rsidR="00883D6C" w:rsidRPr="00244DF0" w:rsidRDefault="00883D6C" w:rsidP="00883D6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244DF0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t>1. Какая бывает вода?</w:t>
      </w:r>
      <w:r w:rsidRPr="00577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Развивать познавательно-исследовательскую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B96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B96">
        <w:rPr>
          <w:rFonts w:ascii="Times New Roman" w:hAnsi="Times New Roman" w:cs="Times New Roman"/>
          <w:sz w:val="28"/>
          <w:szCs w:val="28"/>
        </w:rPr>
        <w:t>детей методом экспериментирования.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 xml:space="preserve">• Расширить представление детей о значении воды для </w:t>
      </w:r>
      <w:r w:rsidR="00244DF0">
        <w:rPr>
          <w:rFonts w:ascii="Times New Roman" w:hAnsi="Times New Roman" w:cs="Times New Roman"/>
          <w:sz w:val="28"/>
          <w:szCs w:val="28"/>
        </w:rPr>
        <w:t xml:space="preserve">жизни человека и всего </w:t>
      </w:r>
      <w:r w:rsidRPr="00577B96">
        <w:rPr>
          <w:rFonts w:ascii="Times New Roman" w:hAnsi="Times New Roman" w:cs="Times New Roman"/>
          <w:sz w:val="28"/>
          <w:szCs w:val="28"/>
        </w:rPr>
        <w:t>окружающего.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Познакомить детей с круговоротом воды в природе, развить познавательную активность детей в процессе самостоятельного выполнения</w:t>
      </w:r>
      <w:r w:rsidR="00244DF0">
        <w:rPr>
          <w:rFonts w:ascii="Times New Roman" w:hAnsi="Times New Roman" w:cs="Times New Roman"/>
          <w:sz w:val="28"/>
          <w:szCs w:val="28"/>
        </w:rPr>
        <w:t xml:space="preserve"> </w:t>
      </w:r>
      <w:r w:rsidRPr="00577B96">
        <w:rPr>
          <w:rFonts w:ascii="Times New Roman" w:hAnsi="Times New Roman" w:cs="Times New Roman"/>
          <w:sz w:val="28"/>
          <w:szCs w:val="28"/>
        </w:rPr>
        <w:t>опытов.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Приобщать детей к бережному отношению к воде.</w:t>
      </w:r>
    </w:p>
    <w:p w:rsidR="00244DF0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t>2 Свойства воды.</w:t>
      </w:r>
      <w:r w:rsidRPr="00577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Совершенствовать представления детей о жидком состоянии воды.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Способствовать накоплению у детей конкретных представлений о свойствах, формах и видах воды;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Развивать речь, мышление, любознательность;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Воспитывать экологическую культуру;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Развивать умение делать выводы, умозаключения;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Воспитывать аккуратность при работе.</w:t>
      </w:r>
    </w:p>
    <w:p w:rsidR="00244DF0" w:rsidRPr="00244DF0" w:rsidRDefault="00883D6C" w:rsidP="00883D6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</w:p>
    <w:p w:rsidR="00244DF0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t>3 Вода – растворитель. Очищение воды.</w:t>
      </w:r>
      <w:r w:rsidRPr="00577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Развивать умение ставить перед собой цель, планировать свою работу.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Развивать логическое мышление путем моделирования проблемных ситуаций (педагогом) и их решения.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Создать условия для выявления и проверки различных способов очистки воды.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Развивать умение схематично изображать проделанные действия.</w:t>
      </w:r>
    </w:p>
    <w:p w:rsidR="00883D6C" w:rsidRPr="00577B96" w:rsidRDefault="00244DF0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Закреплять в речи детей </w:t>
      </w:r>
      <w:bookmarkStart w:id="0" w:name="_GoBack"/>
      <w:bookmarkEnd w:id="0"/>
      <w:r w:rsidR="00883D6C" w:rsidRPr="00577B96">
        <w:rPr>
          <w:rFonts w:ascii="Times New Roman" w:hAnsi="Times New Roman" w:cs="Times New Roman"/>
          <w:sz w:val="28"/>
          <w:szCs w:val="28"/>
        </w:rPr>
        <w:t>слова: фильтр, водопровод, воронка, авария.</w:t>
      </w:r>
    </w:p>
    <w:p w:rsidR="00244DF0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lastRenderedPageBreak/>
        <w:t>4 Упрямые предметы</w:t>
      </w:r>
      <w:r w:rsidRPr="00577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Познакомить детей с физическим свойством предметов – инерцией;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Развивать умение фиксировать результаты наблюдения.</w:t>
      </w:r>
    </w:p>
    <w:p w:rsidR="00883D6C" w:rsidRPr="00244DF0" w:rsidRDefault="00883D6C" w:rsidP="00883D6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244DF0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t>5 Волшебные стеклышки</w:t>
      </w:r>
      <w:r w:rsidRPr="00577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Познакомить детей с приборами для наблюдения – микроскопом, лупой, подзорной трубой, телескопом, биноклем, объяснить, для чего они нужны.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Развивать слуховое и речевое внимание.</w:t>
      </w:r>
    </w:p>
    <w:p w:rsidR="00244DF0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t>6 Почему предметы движутся?</w:t>
      </w:r>
      <w:r w:rsidRPr="00577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 xml:space="preserve">• </w:t>
      </w:r>
      <w:r w:rsidR="00244DF0">
        <w:rPr>
          <w:rFonts w:ascii="Times New Roman" w:hAnsi="Times New Roman" w:cs="Times New Roman"/>
          <w:sz w:val="28"/>
          <w:szCs w:val="28"/>
        </w:rPr>
        <w:t xml:space="preserve">Познакомить детей с физическими </w:t>
      </w:r>
      <w:r w:rsidRPr="00577B96">
        <w:rPr>
          <w:rFonts w:ascii="Times New Roman" w:hAnsi="Times New Roman" w:cs="Times New Roman"/>
          <w:sz w:val="28"/>
          <w:szCs w:val="28"/>
        </w:rPr>
        <w:t>понятиями: сила, трение;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Показать пользу силы трения;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Закрепить умение работать с микроскопом;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Развивать навыки зрительного и осязательного обследования.</w:t>
      </w:r>
    </w:p>
    <w:p w:rsidR="00244DF0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577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t>7 Хитрости инерции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Познакомить детей с физическим свойством предметов – инерцией;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Развивать умение фиксировать результаты наблюдения.</w:t>
      </w:r>
    </w:p>
    <w:p w:rsidR="00244DF0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t>8 Что такое масса?</w:t>
      </w:r>
      <w:r w:rsidRPr="00577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Выявить свойство предметов – массу.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Познакомить с прибором для измерения массы – чашечными весами, научить способам их использования.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Развивать зрительно – тактильное восприятие.</w:t>
      </w:r>
    </w:p>
    <w:p w:rsidR="00883D6C" w:rsidRPr="00244DF0" w:rsidRDefault="00883D6C" w:rsidP="00883D6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244DF0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t>9 Воздух</w:t>
      </w:r>
      <w:r w:rsidRPr="00577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Закрепить представление детей о свойствах воздуха (невидим, бесцветен, не имеет запаха, при нагревании расширяется, а при охлаждении сжимается); о способах обнаружения.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Активизировать речь и обогащать словарь детей.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lastRenderedPageBreak/>
        <w:t>• Развивать познавательную активность детей в процессе экспериментирования.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Воспитывать дружеские взаимоотношения.</w:t>
      </w:r>
    </w:p>
    <w:p w:rsidR="00883D6C" w:rsidRPr="00244DF0" w:rsidRDefault="00883D6C" w:rsidP="00883D6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t>10 Солнце дарит нам тепло и свет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Дать детям представление о том, что Солнце является источником тепла и света;</w:t>
      </w:r>
    </w:p>
    <w:p w:rsidR="00883D6C" w:rsidRPr="00577B96" w:rsidRDefault="00244DF0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Познакомить с понятием </w:t>
      </w:r>
      <w:r w:rsidR="00883D6C" w:rsidRPr="00577B96">
        <w:rPr>
          <w:rFonts w:ascii="Times New Roman" w:hAnsi="Times New Roman" w:cs="Times New Roman"/>
          <w:sz w:val="28"/>
          <w:szCs w:val="28"/>
        </w:rPr>
        <w:t>«Световая энергия».</w:t>
      </w:r>
    </w:p>
    <w:p w:rsidR="00244DF0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577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DF0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t>11 Что такое электричество?</w:t>
      </w:r>
      <w:r w:rsidRPr="00577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D6C" w:rsidRPr="00577B96" w:rsidRDefault="00244DF0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Развивать интерес к </w:t>
      </w:r>
      <w:r w:rsidR="00883D6C" w:rsidRPr="00577B96">
        <w:rPr>
          <w:rFonts w:ascii="Times New Roman" w:hAnsi="Times New Roman" w:cs="Times New Roman"/>
          <w:sz w:val="28"/>
          <w:szCs w:val="28"/>
        </w:rPr>
        <w:t>окружающей среде.</w:t>
      </w:r>
    </w:p>
    <w:p w:rsidR="00883D6C" w:rsidRPr="00577B96" w:rsidRDefault="00244DF0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Познакомить детей с понятиями «электричество», </w:t>
      </w:r>
      <w:r w:rsidR="00883D6C" w:rsidRPr="00577B96">
        <w:rPr>
          <w:rFonts w:ascii="Times New Roman" w:hAnsi="Times New Roman" w:cs="Times New Roman"/>
          <w:sz w:val="28"/>
          <w:szCs w:val="28"/>
        </w:rPr>
        <w:t>«электрический ток», сформировать основы безопасного обращения с электричеством, объяснить причину образования молний.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Развивать стрем</w:t>
      </w:r>
      <w:r w:rsidR="00244DF0">
        <w:rPr>
          <w:rFonts w:ascii="Times New Roman" w:hAnsi="Times New Roman" w:cs="Times New Roman"/>
          <w:sz w:val="28"/>
          <w:szCs w:val="28"/>
        </w:rPr>
        <w:t xml:space="preserve">ление к поисково-познавательной </w:t>
      </w:r>
      <w:r w:rsidRPr="00577B9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</w:t>
      </w:r>
      <w:r w:rsidR="00244DF0">
        <w:rPr>
          <w:rFonts w:ascii="Times New Roman" w:hAnsi="Times New Roman" w:cs="Times New Roman"/>
          <w:sz w:val="28"/>
          <w:szCs w:val="28"/>
        </w:rPr>
        <w:t xml:space="preserve"> Воспитывать интерес к познанию </w:t>
      </w:r>
      <w:r w:rsidRPr="00577B96">
        <w:rPr>
          <w:rFonts w:ascii="Times New Roman" w:hAnsi="Times New Roman" w:cs="Times New Roman"/>
          <w:sz w:val="28"/>
          <w:szCs w:val="28"/>
        </w:rPr>
        <w:t>окружающего мира, вызывать радость открытий.</w:t>
      </w:r>
    </w:p>
    <w:p w:rsidR="00244DF0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t>12 Почему горит фонарик.</w:t>
      </w:r>
      <w:r w:rsidRPr="00577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Создание условий для детского экспериментирования, формирование навыков познавательной активности детей.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Уточнить представления детей о значении электричества для людей.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Познакомить с батарейкой — хранителем электричества и способом использования лимона в качестве батарейки.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Формировать представления детей о том, откуда человек получает электричество?</w:t>
      </w:r>
    </w:p>
    <w:p w:rsidR="00883D6C" w:rsidRPr="00577B96" w:rsidRDefault="00244DF0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Развивать навыки проведения </w:t>
      </w:r>
      <w:r w:rsidR="00883D6C" w:rsidRPr="00577B96">
        <w:rPr>
          <w:rFonts w:ascii="Times New Roman" w:hAnsi="Times New Roman" w:cs="Times New Roman"/>
          <w:sz w:val="28"/>
          <w:szCs w:val="28"/>
        </w:rPr>
        <w:t>опытов.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Развивать способность сравнивать, сопоставлять и делать выводы.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Развивать мышление, умение анализировать.</w:t>
      </w:r>
    </w:p>
    <w:p w:rsidR="00883D6C" w:rsidRPr="00577B96" w:rsidRDefault="00244DF0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Воспитывать интерес к </w:t>
      </w:r>
      <w:r w:rsidR="00883D6C" w:rsidRPr="00577B96">
        <w:rPr>
          <w:rFonts w:ascii="Times New Roman" w:hAnsi="Times New Roman" w:cs="Times New Roman"/>
          <w:sz w:val="28"/>
          <w:szCs w:val="28"/>
        </w:rPr>
        <w:t>окружающей жизни, любознательность.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Воспитывать доброжелательное уважительное отношение друг к другу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Воспитывать инициативность, самостоятельность.</w:t>
      </w:r>
    </w:p>
    <w:p w:rsidR="00244DF0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  <w:r w:rsidRPr="00577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D6C" w:rsidRPr="00244DF0" w:rsidRDefault="00883D6C" w:rsidP="00883D6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t>13 Сила тяготения.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Дать детям представление о существовании невидимой силы – силы тяготения, которая притягивает предметы и любые тела к Земле.</w:t>
      </w:r>
    </w:p>
    <w:p w:rsidR="00883D6C" w:rsidRPr="00244DF0" w:rsidRDefault="00883D6C" w:rsidP="00883D6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t>14 Что плавает, что тонет?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Дать представление о плавучести предметов.</w:t>
      </w:r>
    </w:p>
    <w:p w:rsidR="00883D6C" w:rsidRPr="00244DF0" w:rsidRDefault="00883D6C" w:rsidP="00883D6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t>15 Твердая вода. Почему не тонут айсберги?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Уточнить представления детей о свойс</w:t>
      </w:r>
      <w:r w:rsidR="00244DF0">
        <w:rPr>
          <w:rFonts w:ascii="Times New Roman" w:hAnsi="Times New Roman" w:cs="Times New Roman"/>
          <w:sz w:val="28"/>
          <w:szCs w:val="28"/>
        </w:rPr>
        <w:t xml:space="preserve">твах </w:t>
      </w:r>
      <w:r w:rsidRPr="00577B96">
        <w:rPr>
          <w:rFonts w:ascii="Times New Roman" w:hAnsi="Times New Roman" w:cs="Times New Roman"/>
          <w:sz w:val="28"/>
          <w:szCs w:val="28"/>
        </w:rPr>
        <w:t>льда: прозрачный, твердый, имеет форму, при нагревании тает и превращается в воду;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Дать представление об айсбергах, их опасности для судоходства.</w:t>
      </w:r>
    </w:p>
    <w:p w:rsidR="00244DF0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t>16 Как происходит извержение вулкана?</w:t>
      </w:r>
      <w:r w:rsidRPr="00577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Познакомить детей с природными явлениями – вулканами, их строением, причиной извержения.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Сформировать представления о типах вулканов, опасностях и пользе вулканических извержений; помочь детям понять, почему вулканы – это грозное явление природы.</w:t>
      </w:r>
    </w:p>
    <w:p w:rsidR="00883D6C" w:rsidRPr="00577B96" w:rsidRDefault="00244DF0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Активизировать в речи детей </w:t>
      </w:r>
      <w:r w:rsidR="00883D6C" w:rsidRPr="00577B96">
        <w:rPr>
          <w:rFonts w:ascii="Times New Roman" w:hAnsi="Times New Roman" w:cs="Times New Roman"/>
          <w:sz w:val="28"/>
          <w:szCs w:val="28"/>
        </w:rPr>
        <w:t>слова: очаг, магма, жерло, кратер, лава.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Познакомить детей с профессией вулканолога,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B96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B96">
        <w:rPr>
          <w:rFonts w:ascii="Times New Roman" w:hAnsi="Times New Roman" w:cs="Times New Roman"/>
          <w:sz w:val="28"/>
          <w:szCs w:val="28"/>
        </w:rPr>
        <w:t>этого явления –важнейший фактор в понятии строения нашей Земли.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Развивать познавательную активность детей в процессе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B96">
        <w:rPr>
          <w:rFonts w:ascii="Times New Roman" w:hAnsi="Times New Roman" w:cs="Times New Roman"/>
          <w:sz w:val="28"/>
          <w:szCs w:val="28"/>
        </w:rPr>
        <w:t>опытов.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Воспитывать интерес к познавательно-исследовательской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B9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волевые качества </w:t>
      </w:r>
      <w:r w:rsidRPr="00577B96">
        <w:rPr>
          <w:rFonts w:ascii="Times New Roman" w:hAnsi="Times New Roman" w:cs="Times New Roman"/>
          <w:sz w:val="28"/>
          <w:szCs w:val="28"/>
        </w:rPr>
        <w:t>(целеустремленность, настойчивость, организованность, самостоятельность).</w:t>
      </w:r>
    </w:p>
    <w:p w:rsidR="00883D6C" w:rsidRPr="00244DF0" w:rsidRDefault="00883D6C" w:rsidP="00883D6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883D6C" w:rsidRPr="00244DF0" w:rsidRDefault="00883D6C" w:rsidP="00883D6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t>17 Волшебное свойство магнита.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Способствовать расширению и систематизации знаний детей о магните и некоторых его свойствах;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Учить обследовать предмет и экспериментировать с предметом, выделяя выраженные качества и свойства;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lastRenderedPageBreak/>
        <w:t>• Развивать мыслительные операции, умение выдвигать гипотезы, делать выводы, активизировать словарь детей;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За</w:t>
      </w:r>
      <w:r w:rsidR="00244DF0">
        <w:rPr>
          <w:rFonts w:ascii="Times New Roman" w:hAnsi="Times New Roman" w:cs="Times New Roman"/>
          <w:sz w:val="28"/>
          <w:szCs w:val="28"/>
        </w:rPr>
        <w:t xml:space="preserve">интересовать детей практической </w:t>
      </w:r>
      <w:r w:rsidRPr="00577B96">
        <w:rPr>
          <w:rFonts w:ascii="Times New Roman" w:hAnsi="Times New Roman" w:cs="Times New Roman"/>
          <w:sz w:val="28"/>
          <w:szCs w:val="28"/>
        </w:rPr>
        <w:t>деятельностью, способствовать воспитанию самостоятельности и развитию коммуникативных навыков общения.</w:t>
      </w:r>
    </w:p>
    <w:p w:rsidR="00244DF0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t>18 Волшебные фокусы Электрона</w:t>
      </w:r>
      <w:r w:rsidRPr="00577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Обобщать и расширять знания детей об электричестве и его использовании;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Закрепить правила пользования электроприборами, соблюдая меры безопасности.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Развивать стрем</w:t>
      </w:r>
      <w:r w:rsidR="00244DF0">
        <w:rPr>
          <w:rFonts w:ascii="Times New Roman" w:hAnsi="Times New Roman" w:cs="Times New Roman"/>
          <w:sz w:val="28"/>
          <w:szCs w:val="28"/>
        </w:rPr>
        <w:t xml:space="preserve">ление к поисково-познавательной </w:t>
      </w:r>
      <w:r w:rsidRPr="00577B96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Развивать мыслительную активность, умение наблюдать, анализировать, делать выводы.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Развивать грамматически правильную речь.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</w:t>
      </w:r>
      <w:r w:rsidR="00244DF0">
        <w:rPr>
          <w:rFonts w:ascii="Times New Roman" w:hAnsi="Times New Roman" w:cs="Times New Roman"/>
          <w:sz w:val="28"/>
          <w:szCs w:val="28"/>
        </w:rPr>
        <w:t xml:space="preserve"> Воспитывать интерес к познанию </w:t>
      </w:r>
      <w:r w:rsidRPr="00577B96">
        <w:rPr>
          <w:rFonts w:ascii="Times New Roman" w:hAnsi="Times New Roman" w:cs="Times New Roman"/>
          <w:sz w:val="28"/>
          <w:szCs w:val="28"/>
        </w:rPr>
        <w:t>окружающего мира;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 xml:space="preserve">• Вызвать радость от </w:t>
      </w:r>
      <w:r w:rsidR="00244DF0">
        <w:rPr>
          <w:rFonts w:ascii="Times New Roman" w:hAnsi="Times New Roman" w:cs="Times New Roman"/>
          <w:sz w:val="28"/>
          <w:szCs w:val="28"/>
        </w:rPr>
        <w:t xml:space="preserve">открытий, </w:t>
      </w:r>
      <w:r w:rsidRPr="00577B96">
        <w:rPr>
          <w:rFonts w:ascii="Times New Roman" w:hAnsi="Times New Roman" w:cs="Times New Roman"/>
          <w:sz w:val="28"/>
          <w:szCs w:val="28"/>
        </w:rPr>
        <w:t>полученных из опытов;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Воспитывать умение работать в коллективе.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Воспитывать бережное отношение к своему здоровью,</w:t>
      </w:r>
    </w:p>
    <w:p w:rsidR="00244DF0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44DF0">
        <w:rPr>
          <w:rFonts w:ascii="Times New Roman" w:hAnsi="Times New Roman" w:cs="Times New Roman"/>
          <w:b/>
          <w:sz w:val="28"/>
          <w:szCs w:val="28"/>
        </w:rPr>
        <w:t>19 Почему в космос летают на ракете?</w:t>
      </w:r>
      <w:r w:rsidRPr="00577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Расширить представление детей о ракете.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Расширить и уточнить представление детей о принципе работы реактивного двигателя;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Познакомить о значении воздуха для полета самолета;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Закрепить знания пра</w:t>
      </w:r>
      <w:r w:rsidR="00244DF0">
        <w:rPr>
          <w:rFonts w:ascii="Times New Roman" w:hAnsi="Times New Roman" w:cs="Times New Roman"/>
          <w:sz w:val="28"/>
          <w:szCs w:val="28"/>
        </w:rPr>
        <w:t xml:space="preserve">вил безопасности при проведении </w:t>
      </w:r>
      <w:r w:rsidRPr="00577B96">
        <w:rPr>
          <w:rFonts w:ascii="Times New Roman" w:hAnsi="Times New Roman" w:cs="Times New Roman"/>
          <w:sz w:val="28"/>
          <w:szCs w:val="28"/>
        </w:rPr>
        <w:t>опытов.</w:t>
      </w:r>
    </w:p>
    <w:p w:rsidR="00883D6C" w:rsidRPr="00577B96" w:rsidRDefault="00244DF0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Развивать психические </w:t>
      </w:r>
      <w:r w:rsidR="00883D6C" w:rsidRPr="00577B96">
        <w:rPr>
          <w:rFonts w:ascii="Times New Roman" w:hAnsi="Times New Roman" w:cs="Times New Roman"/>
          <w:sz w:val="28"/>
          <w:szCs w:val="28"/>
        </w:rPr>
        <w:t>процессы: речь, мышление, память, воображение;</w:t>
      </w:r>
    </w:p>
    <w:p w:rsidR="00883D6C" w:rsidRPr="00577B96" w:rsidRDefault="00244DF0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Активизировать мыслительные </w:t>
      </w:r>
      <w:r w:rsidR="00883D6C" w:rsidRPr="00577B96">
        <w:rPr>
          <w:rFonts w:ascii="Times New Roman" w:hAnsi="Times New Roman" w:cs="Times New Roman"/>
          <w:sz w:val="28"/>
          <w:szCs w:val="28"/>
        </w:rPr>
        <w:t>операции: анализ, синтез, сравнение, обобщение.</w:t>
      </w:r>
    </w:p>
    <w:p w:rsidR="00883D6C" w:rsidRPr="00577B96" w:rsidRDefault="00883D6C" w:rsidP="00883D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Способствоват</w:t>
      </w:r>
      <w:r w:rsidR="00244DF0">
        <w:rPr>
          <w:rFonts w:ascii="Times New Roman" w:hAnsi="Times New Roman" w:cs="Times New Roman"/>
          <w:sz w:val="28"/>
          <w:szCs w:val="28"/>
        </w:rPr>
        <w:t xml:space="preserve">ь развития интереса к поисковой </w:t>
      </w:r>
      <w:r w:rsidRPr="00577B96">
        <w:rPr>
          <w:rFonts w:ascii="Times New Roman" w:hAnsi="Times New Roman" w:cs="Times New Roman"/>
          <w:sz w:val="28"/>
          <w:szCs w:val="28"/>
        </w:rPr>
        <w:t>деятельности, воспитывать желание, добиваться результатов в ходе экспериментирования.</w:t>
      </w:r>
    </w:p>
    <w:p w:rsidR="005444F4" w:rsidRPr="00244DF0" w:rsidRDefault="00883D6C" w:rsidP="00244DF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Для повышения двигательной активности провести подвижную игру</w:t>
      </w:r>
      <w:r w:rsidR="00244DF0">
        <w:rPr>
          <w:rFonts w:ascii="Times New Roman" w:hAnsi="Times New Roman" w:cs="Times New Roman"/>
          <w:sz w:val="28"/>
          <w:szCs w:val="28"/>
        </w:rPr>
        <w:t xml:space="preserve"> </w:t>
      </w:r>
      <w:r w:rsidRPr="00577B96">
        <w:rPr>
          <w:rFonts w:ascii="Times New Roman" w:hAnsi="Times New Roman" w:cs="Times New Roman"/>
          <w:sz w:val="28"/>
          <w:szCs w:val="28"/>
        </w:rPr>
        <w:t>«Быстрая ракета».</w:t>
      </w:r>
    </w:p>
    <w:sectPr w:rsidR="005444F4" w:rsidRPr="0024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0E"/>
    <w:rsid w:val="00244DF0"/>
    <w:rsid w:val="003F5249"/>
    <w:rsid w:val="00482515"/>
    <w:rsid w:val="004B4EB2"/>
    <w:rsid w:val="004C148C"/>
    <w:rsid w:val="00883D6C"/>
    <w:rsid w:val="00A41EFB"/>
    <w:rsid w:val="00AE2E0E"/>
    <w:rsid w:val="00C6211D"/>
    <w:rsid w:val="00D119A4"/>
    <w:rsid w:val="00E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64D85-4940-42C9-909F-17DC5DF6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2019-10-22T04:40:00Z</dcterms:created>
  <dcterms:modified xsi:type="dcterms:W3CDTF">2019-10-23T04:50:00Z</dcterms:modified>
</cp:coreProperties>
</file>